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E6" w:rsidRDefault="00D266E6" w:rsidP="00D266E6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3139440" cy="1303020"/>
            <wp:effectExtent l="19050" t="0" r="3810" b="0"/>
            <wp:docPr id="1" name="Slika 1" descr="BG 40 let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 40 let 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6E6" w:rsidRDefault="00D266E6" w:rsidP="003228EA">
      <w:pPr>
        <w:rPr>
          <w:rFonts w:ascii="Arial" w:hAnsi="Arial" w:cs="Arial"/>
          <w:sz w:val="20"/>
          <w:szCs w:val="20"/>
        </w:rPr>
      </w:pPr>
    </w:p>
    <w:p w:rsidR="00CF2191" w:rsidRDefault="003228EA" w:rsidP="003228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266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FA7C66">
        <w:rPr>
          <w:rFonts w:ascii="Arial" w:hAnsi="Arial" w:cs="Arial"/>
          <w:sz w:val="20"/>
          <w:szCs w:val="20"/>
        </w:rPr>
        <w:t xml:space="preserve">   </w:t>
      </w:r>
      <w:r w:rsidR="00BE712E">
        <w:rPr>
          <w:rFonts w:ascii="Arial" w:hAnsi="Arial" w:cs="Arial"/>
          <w:sz w:val="20"/>
          <w:szCs w:val="20"/>
        </w:rPr>
        <w:t xml:space="preserve">                    </w:t>
      </w:r>
      <w:r w:rsidR="00CF2191">
        <w:rPr>
          <w:rFonts w:ascii="Arial" w:hAnsi="Arial" w:cs="Arial"/>
          <w:sz w:val="20"/>
          <w:szCs w:val="20"/>
        </w:rPr>
        <w:t xml:space="preserve"> </w:t>
      </w:r>
    </w:p>
    <w:p w:rsidR="00887925" w:rsidRDefault="00CF2191" w:rsidP="003228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7C22B4">
        <w:rPr>
          <w:rFonts w:ascii="Arial" w:hAnsi="Arial" w:cs="Arial"/>
          <w:sz w:val="20"/>
          <w:szCs w:val="20"/>
        </w:rPr>
        <w:t xml:space="preserve">   </w:t>
      </w:r>
      <w:r w:rsidR="0074622E">
        <w:rPr>
          <w:rFonts w:ascii="Arial" w:hAnsi="Arial" w:cs="Arial"/>
          <w:sz w:val="20"/>
          <w:szCs w:val="20"/>
        </w:rPr>
        <w:t xml:space="preserve">                          </w:t>
      </w:r>
    </w:p>
    <w:p w:rsidR="0044331E" w:rsidRPr="00D50EC8" w:rsidRDefault="00821B6E" w:rsidP="003228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="009C18B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četrtek</w:t>
      </w:r>
      <w:r w:rsidR="00B436B4">
        <w:rPr>
          <w:rFonts w:ascii="Arial" w:hAnsi="Arial" w:cs="Arial"/>
          <w:sz w:val="20"/>
          <w:szCs w:val="20"/>
        </w:rPr>
        <w:t xml:space="preserve">, </w:t>
      </w:r>
      <w:r w:rsidR="002164FE">
        <w:rPr>
          <w:rFonts w:ascii="Arial" w:hAnsi="Arial" w:cs="Arial"/>
          <w:sz w:val="20"/>
          <w:szCs w:val="20"/>
        </w:rPr>
        <w:t>27</w:t>
      </w:r>
      <w:r w:rsidR="003228EA" w:rsidRPr="002107D9">
        <w:rPr>
          <w:rFonts w:ascii="Arial" w:hAnsi="Arial" w:cs="Arial"/>
          <w:sz w:val="20"/>
          <w:szCs w:val="20"/>
        </w:rPr>
        <w:t>.</w:t>
      </w:r>
      <w:r w:rsidR="004527BD">
        <w:rPr>
          <w:rFonts w:ascii="Arial" w:hAnsi="Arial" w:cs="Arial"/>
          <w:sz w:val="20"/>
          <w:szCs w:val="20"/>
        </w:rPr>
        <w:t xml:space="preserve"> </w:t>
      </w:r>
      <w:r w:rsidR="009C18B4">
        <w:rPr>
          <w:rFonts w:ascii="Arial" w:hAnsi="Arial" w:cs="Arial"/>
          <w:sz w:val="20"/>
          <w:szCs w:val="20"/>
        </w:rPr>
        <w:t>avgust</w:t>
      </w:r>
      <w:r w:rsidR="0022383E">
        <w:rPr>
          <w:rFonts w:ascii="Arial" w:hAnsi="Arial" w:cs="Arial"/>
          <w:sz w:val="20"/>
          <w:szCs w:val="20"/>
        </w:rPr>
        <w:t xml:space="preserve"> </w:t>
      </w:r>
      <w:r w:rsidR="001F6172">
        <w:rPr>
          <w:rFonts w:ascii="Arial" w:hAnsi="Arial" w:cs="Arial"/>
          <w:sz w:val="20"/>
          <w:szCs w:val="20"/>
        </w:rPr>
        <w:t>2020</w:t>
      </w:r>
    </w:p>
    <w:p w:rsidR="007C22B4" w:rsidRDefault="007C22B4" w:rsidP="003228EA">
      <w:pPr>
        <w:rPr>
          <w:rFonts w:ascii="Arial" w:hAnsi="Arial" w:cs="Arial"/>
          <w:sz w:val="20"/>
          <w:szCs w:val="20"/>
        </w:rPr>
      </w:pPr>
    </w:p>
    <w:p w:rsidR="007C22B4" w:rsidRDefault="007C22B4" w:rsidP="003228EA">
      <w:pPr>
        <w:rPr>
          <w:rFonts w:ascii="Arial" w:hAnsi="Arial" w:cs="Arial"/>
          <w:sz w:val="20"/>
          <w:szCs w:val="20"/>
        </w:rPr>
      </w:pPr>
    </w:p>
    <w:p w:rsidR="003228EA" w:rsidRPr="00D50EC8" w:rsidRDefault="003228EA" w:rsidP="003228EA">
      <w:pPr>
        <w:rPr>
          <w:rFonts w:ascii="Arial" w:hAnsi="Arial" w:cs="Arial"/>
          <w:sz w:val="20"/>
          <w:szCs w:val="20"/>
        </w:rPr>
      </w:pPr>
      <w:r w:rsidRPr="00D50EC8">
        <w:rPr>
          <w:rFonts w:ascii="Arial" w:hAnsi="Arial" w:cs="Arial"/>
          <w:sz w:val="20"/>
          <w:szCs w:val="20"/>
        </w:rPr>
        <w:t>SPOROČILO ZA JAVNOST</w:t>
      </w:r>
    </w:p>
    <w:p w:rsidR="00E85E9D" w:rsidRPr="00E85E9D" w:rsidRDefault="00821B6E" w:rsidP="00E85E9D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Bežigrajska galerija 2</w:t>
      </w:r>
      <w:r w:rsidR="003228EA" w:rsidRPr="00D50EC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Vodovodna </w:t>
      </w:r>
      <w:r w:rsidR="00C232E8">
        <w:rPr>
          <w:rFonts w:ascii="Arial" w:hAnsi="Arial" w:cs="Arial"/>
          <w:sz w:val="20"/>
          <w:szCs w:val="20"/>
        </w:rPr>
        <w:t>3</w:t>
      </w:r>
      <w:r w:rsidR="003228EA">
        <w:rPr>
          <w:rFonts w:ascii="Arial" w:hAnsi="Arial" w:cs="Arial"/>
          <w:sz w:val="22"/>
          <w:szCs w:val="22"/>
        </w:rPr>
        <w:br/>
      </w:r>
      <w:r w:rsidR="00E85E9D">
        <w:rPr>
          <w:rFonts w:ascii="Arial" w:hAnsi="Arial" w:cs="Arial"/>
          <w:sz w:val="22"/>
          <w:szCs w:val="22"/>
        </w:rPr>
        <w:br/>
      </w:r>
    </w:p>
    <w:p w:rsidR="00821B6E" w:rsidRDefault="00821B6E" w:rsidP="00821B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Sandi </w:t>
      </w:r>
      <w:proofErr w:type="spellStart"/>
      <w:r>
        <w:rPr>
          <w:rFonts w:ascii="Arial" w:hAnsi="Arial" w:cs="Arial"/>
          <w:sz w:val="22"/>
          <w:szCs w:val="22"/>
        </w:rPr>
        <w:t>Červek</w:t>
      </w:r>
      <w:proofErr w:type="spellEnd"/>
      <w:r>
        <w:rPr>
          <w:rFonts w:ascii="Arial" w:hAnsi="Arial" w:cs="Arial"/>
          <w:sz w:val="22"/>
          <w:szCs w:val="22"/>
        </w:rPr>
        <w:br/>
        <w:t>Slike 2018</w:t>
      </w:r>
      <w:r w:rsidR="004527BD">
        <w:rPr>
          <w:rFonts w:ascii="Arial" w:hAnsi="Arial" w:cs="Arial"/>
          <w:sz w:val="22"/>
          <w:szCs w:val="22"/>
        </w:rPr>
        <w:t>–2020</w:t>
      </w:r>
      <w:r w:rsidR="00952888" w:rsidRPr="00821B6E">
        <w:rPr>
          <w:rFonts w:ascii="Arial" w:hAnsi="Arial" w:cs="Arial"/>
          <w:sz w:val="20"/>
          <w:szCs w:val="20"/>
        </w:rPr>
        <w:br/>
      </w:r>
      <w:r w:rsidR="002164FE">
        <w:rPr>
          <w:rFonts w:ascii="Arial" w:hAnsi="Arial" w:cs="Arial"/>
          <w:sz w:val="22"/>
          <w:szCs w:val="22"/>
        </w:rPr>
        <w:t>3</w:t>
      </w:r>
      <w:r w:rsidR="00680F35" w:rsidRPr="00821B6E">
        <w:rPr>
          <w:rFonts w:ascii="Arial" w:hAnsi="Arial" w:cs="Arial"/>
          <w:sz w:val="22"/>
          <w:szCs w:val="22"/>
        </w:rPr>
        <w:t xml:space="preserve">. </w:t>
      </w:r>
      <w:r w:rsidRPr="00821B6E">
        <w:rPr>
          <w:rFonts w:ascii="Arial" w:hAnsi="Arial" w:cs="Arial"/>
          <w:sz w:val="22"/>
          <w:szCs w:val="22"/>
        </w:rPr>
        <w:t xml:space="preserve">september </w:t>
      </w:r>
      <w:r w:rsidR="004527BD" w:rsidRPr="00821B6E">
        <w:rPr>
          <w:rFonts w:ascii="Arial" w:hAnsi="Arial" w:cs="Arial"/>
          <w:sz w:val="22"/>
          <w:szCs w:val="22"/>
        </w:rPr>
        <w:t>–</w:t>
      </w:r>
      <w:r w:rsidRPr="00821B6E">
        <w:rPr>
          <w:rFonts w:ascii="Arial" w:hAnsi="Arial" w:cs="Arial"/>
          <w:sz w:val="22"/>
          <w:szCs w:val="22"/>
        </w:rPr>
        <w:t>15. oktob</w:t>
      </w:r>
      <w:r>
        <w:rPr>
          <w:rFonts w:ascii="Arial" w:hAnsi="Arial" w:cs="Arial"/>
          <w:sz w:val="22"/>
          <w:szCs w:val="22"/>
        </w:rPr>
        <w:t>er</w:t>
      </w:r>
      <w:r w:rsidRPr="00821B6E">
        <w:rPr>
          <w:rFonts w:ascii="Arial" w:hAnsi="Arial" w:cs="Arial"/>
          <w:sz w:val="22"/>
          <w:szCs w:val="22"/>
        </w:rPr>
        <w:t xml:space="preserve"> 2020</w:t>
      </w:r>
      <w:r w:rsidRPr="00821B6E">
        <w:rPr>
          <w:rFonts w:ascii="Arial" w:hAnsi="Arial" w:cs="Arial"/>
          <w:sz w:val="20"/>
          <w:szCs w:val="20"/>
        </w:rPr>
        <w:t xml:space="preserve"> </w:t>
      </w:r>
    </w:p>
    <w:p w:rsidR="00821B6E" w:rsidRDefault="00821B6E" w:rsidP="00821B6E">
      <w:pPr>
        <w:rPr>
          <w:rFonts w:ascii="Arial" w:hAnsi="Arial" w:cs="Arial"/>
          <w:sz w:val="20"/>
          <w:szCs w:val="20"/>
        </w:rPr>
      </w:pPr>
    </w:p>
    <w:p w:rsidR="00821B6E" w:rsidRPr="00821B6E" w:rsidRDefault="00821B6E" w:rsidP="00821B6E">
      <w:pPr>
        <w:rPr>
          <w:rFonts w:ascii="Arial" w:hAnsi="Arial" w:cs="Arial"/>
          <w:sz w:val="22"/>
          <w:szCs w:val="22"/>
        </w:rPr>
      </w:pPr>
      <w:r w:rsidRPr="00821B6E">
        <w:rPr>
          <w:rFonts w:ascii="Arial" w:hAnsi="Arial" w:cs="Arial"/>
          <w:sz w:val="22"/>
          <w:szCs w:val="22"/>
        </w:rPr>
        <w:t xml:space="preserve">Razstava se osredotoča na predstavitev slikarjevih manj znanih del, ki prikazujejo njegove geometrične izrazne osebne pripovedi. Umetnika zaznamujejo različna ustvarjalna obdobja – </w:t>
      </w:r>
    </w:p>
    <w:p w:rsidR="000067B7" w:rsidRPr="00821B6E" w:rsidRDefault="00821B6E" w:rsidP="00821B6E">
      <w:pPr>
        <w:spacing w:line="276" w:lineRule="auto"/>
        <w:rPr>
          <w:rFonts w:ascii="Arial" w:hAnsi="Arial" w:cs="Arial"/>
          <w:sz w:val="22"/>
          <w:szCs w:val="22"/>
        </w:rPr>
      </w:pPr>
      <w:r w:rsidRPr="00821B6E">
        <w:rPr>
          <w:rFonts w:ascii="Arial" w:hAnsi="Arial" w:cs="Arial"/>
          <w:sz w:val="22"/>
          <w:szCs w:val="22"/>
        </w:rPr>
        <w:t xml:space="preserve">od zgodnjih začetkov snovanja predmetnega sveta, do enobarvnih črnih slik, ki pomenijo vrhunec njegovega ustvarjanja, in do zadnjega, manj znanega obdobja, za katerega so značilne slike z avtorjevim rokopisom z izrazitimi posameznimi geometričnimi liki na samo eni slikarski podobi.  </w:t>
      </w:r>
    </w:p>
    <w:p w:rsidR="00F22CEC" w:rsidRDefault="00F22CEC" w:rsidP="000067B7">
      <w:pPr>
        <w:spacing w:line="276" w:lineRule="auto"/>
        <w:rPr>
          <w:rFonts w:ascii="Arial" w:hAnsi="Arial" w:cs="Arial"/>
          <w:sz w:val="22"/>
          <w:szCs w:val="22"/>
        </w:rPr>
      </w:pPr>
    </w:p>
    <w:p w:rsidR="00887925" w:rsidRPr="00572FC6" w:rsidRDefault="00887925" w:rsidP="003228EA">
      <w:pPr>
        <w:spacing w:line="276" w:lineRule="auto"/>
        <w:rPr>
          <w:rFonts w:ascii="Arial" w:hAnsi="Arial" w:cs="Arial"/>
          <w:sz w:val="23"/>
          <w:szCs w:val="23"/>
        </w:rPr>
      </w:pPr>
    </w:p>
    <w:p w:rsidR="003228EA" w:rsidRPr="004D7091" w:rsidRDefault="003228EA" w:rsidP="0032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rPr>
          <w:rFonts w:ascii="Calibri" w:hAnsi="Calibri"/>
          <w:color w:val="F79646" w:themeColor="accent6"/>
          <w:sz w:val="22"/>
          <w:szCs w:val="22"/>
        </w:rPr>
      </w:pPr>
    </w:p>
    <w:p w:rsidR="00C232E8" w:rsidRPr="00FA7C66" w:rsidRDefault="003228EA" w:rsidP="00FF1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spacing w:line="276" w:lineRule="auto"/>
        <w:jc w:val="center"/>
        <w:rPr>
          <w:rFonts w:ascii="Arial" w:hAnsi="Arial" w:cs="Arial"/>
          <w:noProof/>
          <w:color w:val="EEECE1" w:themeColor="background2"/>
          <w:sz w:val="23"/>
          <w:szCs w:val="23"/>
        </w:rPr>
      </w:pPr>
      <w:r w:rsidRPr="00FA7C66">
        <w:rPr>
          <w:rFonts w:ascii="Arial" w:hAnsi="Arial" w:cs="Arial"/>
          <w:noProof/>
          <w:color w:val="EEECE1" w:themeColor="background2"/>
          <w:sz w:val="23"/>
          <w:szCs w:val="23"/>
        </w:rPr>
        <w:t>Vljudno vabljeni na o</w:t>
      </w:r>
      <w:r w:rsidR="004527BD">
        <w:rPr>
          <w:rFonts w:ascii="Arial" w:hAnsi="Arial" w:cs="Arial"/>
          <w:noProof/>
          <w:color w:val="EEECE1" w:themeColor="background2"/>
          <w:sz w:val="23"/>
          <w:szCs w:val="23"/>
        </w:rPr>
        <w:t>gled</w:t>
      </w:r>
      <w:r w:rsidRPr="00FA7C66">
        <w:rPr>
          <w:rFonts w:ascii="Arial" w:hAnsi="Arial" w:cs="Arial"/>
          <w:noProof/>
          <w:color w:val="EEECE1" w:themeColor="background2"/>
          <w:sz w:val="23"/>
          <w:szCs w:val="23"/>
        </w:rPr>
        <w:t xml:space="preserve"> razstave</w:t>
      </w:r>
      <w:r w:rsidR="004527BD">
        <w:rPr>
          <w:rFonts w:ascii="Arial" w:hAnsi="Arial" w:cs="Arial"/>
          <w:noProof/>
          <w:color w:val="EEECE1" w:themeColor="background2"/>
          <w:sz w:val="23"/>
          <w:szCs w:val="23"/>
        </w:rPr>
        <w:br/>
      </w:r>
      <w:r w:rsidR="00821B6E" w:rsidRPr="00821B6E">
        <w:rPr>
          <w:rFonts w:ascii="Arial" w:hAnsi="Arial" w:cs="Arial"/>
          <w:b/>
          <w:i/>
          <w:noProof/>
          <w:color w:val="EEECE1" w:themeColor="background2"/>
        </w:rPr>
        <w:t xml:space="preserve">Sandi Červek: Slike 2018 </w:t>
      </w:r>
      <w:r w:rsidR="00821B6E" w:rsidRPr="00821B6E">
        <w:rPr>
          <w:rFonts w:ascii="Arial" w:hAnsi="Arial" w:cs="Arial"/>
          <w:b/>
          <w:i/>
          <w:color w:val="FFFFFF" w:themeColor="background1"/>
        </w:rPr>
        <w:t>–2020</w:t>
      </w:r>
      <w:r w:rsidR="004527BD" w:rsidRPr="00FA7C66">
        <w:rPr>
          <w:rFonts w:ascii="Arial" w:hAnsi="Arial" w:cs="Arial"/>
          <w:noProof/>
          <w:color w:val="EEECE1" w:themeColor="background2"/>
          <w:sz w:val="23"/>
          <w:szCs w:val="23"/>
        </w:rPr>
        <w:t xml:space="preserve"> </w:t>
      </w:r>
      <w:r w:rsidR="002164FE">
        <w:rPr>
          <w:rFonts w:ascii="Arial" w:hAnsi="Arial" w:cs="Arial"/>
          <w:noProof/>
          <w:color w:val="EEECE1" w:themeColor="background2"/>
          <w:sz w:val="23"/>
          <w:szCs w:val="23"/>
        </w:rPr>
        <w:br/>
        <w:t>Razstava je na ogled od 3</w:t>
      </w:r>
      <w:r w:rsidR="00821B6E">
        <w:rPr>
          <w:rFonts w:ascii="Arial" w:hAnsi="Arial" w:cs="Arial"/>
          <w:noProof/>
          <w:color w:val="EEECE1" w:themeColor="background2"/>
          <w:sz w:val="23"/>
          <w:szCs w:val="23"/>
        </w:rPr>
        <w:t xml:space="preserve">. septemebra </w:t>
      </w:r>
      <w:r w:rsidR="00821B6E" w:rsidRPr="00821B6E">
        <w:rPr>
          <w:rFonts w:ascii="Arial" w:hAnsi="Arial" w:cs="Arial"/>
          <w:color w:val="FFFFFF" w:themeColor="background1"/>
          <w:sz w:val="22"/>
          <w:szCs w:val="22"/>
        </w:rPr>
        <w:t>do</w:t>
      </w:r>
      <w:r w:rsidR="004527BD" w:rsidRPr="00821B6E">
        <w:rPr>
          <w:rFonts w:ascii="Arial" w:hAnsi="Arial" w:cs="Arial"/>
          <w:color w:val="FFFFFF" w:themeColor="background1"/>
          <w:sz w:val="22"/>
          <w:szCs w:val="22"/>
        </w:rPr>
        <w:t xml:space="preserve"> </w:t>
      </w:r>
      <w:r w:rsidR="00821B6E">
        <w:rPr>
          <w:rFonts w:ascii="Arial" w:hAnsi="Arial" w:cs="Arial"/>
          <w:noProof/>
          <w:color w:val="EEECE1" w:themeColor="background2"/>
          <w:sz w:val="23"/>
          <w:szCs w:val="23"/>
        </w:rPr>
        <w:t>15</w:t>
      </w:r>
      <w:r w:rsidR="00385B6F">
        <w:rPr>
          <w:rFonts w:ascii="Arial" w:hAnsi="Arial" w:cs="Arial"/>
          <w:noProof/>
          <w:color w:val="EEECE1" w:themeColor="background2"/>
          <w:sz w:val="23"/>
          <w:szCs w:val="23"/>
        </w:rPr>
        <w:t xml:space="preserve">. </w:t>
      </w:r>
      <w:r w:rsidR="00821B6E">
        <w:rPr>
          <w:rFonts w:ascii="Arial" w:hAnsi="Arial" w:cs="Arial"/>
          <w:noProof/>
          <w:color w:val="EEECE1" w:themeColor="background2"/>
          <w:sz w:val="23"/>
          <w:szCs w:val="23"/>
        </w:rPr>
        <w:t xml:space="preserve">oktobra </w:t>
      </w:r>
      <w:r w:rsidR="004527BD">
        <w:rPr>
          <w:rFonts w:ascii="Arial" w:hAnsi="Arial" w:cs="Arial"/>
          <w:noProof/>
          <w:color w:val="EEECE1" w:themeColor="background2"/>
          <w:sz w:val="23"/>
          <w:szCs w:val="23"/>
        </w:rPr>
        <w:t>2020</w:t>
      </w:r>
      <w:r w:rsidR="00821B6E">
        <w:rPr>
          <w:rFonts w:ascii="Arial" w:hAnsi="Arial" w:cs="Arial"/>
          <w:noProof/>
          <w:color w:val="EEECE1" w:themeColor="background2"/>
          <w:sz w:val="23"/>
          <w:szCs w:val="23"/>
        </w:rPr>
        <w:t>,</w:t>
      </w:r>
      <w:r w:rsidR="004527BD">
        <w:rPr>
          <w:rFonts w:ascii="Arial" w:hAnsi="Arial" w:cs="Arial"/>
          <w:noProof/>
          <w:color w:val="EEECE1" w:themeColor="background2"/>
          <w:sz w:val="23"/>
          <w:szCs w:val="23"/>
        </w:rPr>
        <w:t xml:space="preserve"> </w:t>
      </w:r>
      <w:r w:rsidR="00821B6E">
        <w:rPr>
          <w:rFonts w:ascii="Arial" w:hAnsi="Arial" w:cs="Arial"/>
          <w:noProof/>
          <w:color w:val="EEECE1" w:themeColor="background2"/>
          <w:sz w:val="23"/>
          <w:szCs w:val="23"/>
        </w:rPr>
        <w:t>med 10.00 in 18.00</w:t>
      </w:r>
    </w:p>
    <w:p w:rsidR="003228EA" w:rsidRPr="00FA7C66" w:rsidRDefault="004527BD" w:rsidP="00FF1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spacing w:line="276" w:lineRule="auto"/>
        <w:jc w:val="center"/>
        <w:rPr>
          <w:rFonts w:ascii="Arial" w:hAnsi="Arial" w:cs="Arial"/>
          <w:noProof/>
          <w:color w:val="EEECE1" w:themeColor="background2"/>
          <w:sz w:val="23"/>
          <w:szCs w:val="23"/>
        </w:rPr>
      </w:pPr>
      <w:r>
        <w:rPr>
          <w:rFonts w:ascii="Arial" w:hAnsi="Arial" w:cs="Arial"/>
          <w:noProof/>
          <w:color w:val="EEECE1" w:themeColor="background2"/>
          <w:sz w:val="23"/>
          <w:szCs w:val="23"/>
        </w:rPr>
        <w:t>Bežigrajska galerija</w:t>
      </w:r>
      <w:r w:rsidR="00821B6E">
        <w:rPr>
          <w:rFonts w:ascii="Arial" w:hAnsi="Arial" w:cs="Arial"/>
          <w:noProof/>
          <w:color w:val="EEECE1" w:themeColor="background2"/>
          <w:sz w:val="23"/>
          <w:szCs w:val="23"/>
        </w:rPr>
        <w:t xml:space="preserve"> 2</w:t>
      </w:r>
      <w:r>
        <w:rPr>
          <w:rFonts w:ascii="Arial" w:hAnsi="Arial" w:cs="Arial"/>
          <w:noProof/>
          <w:color w:val="EEECE1" w:themeColor="background2"/>
          <w:sz w:val="23"/>
          <w:szCs w:val="23"/>
        </w:rPr>
        <w:t xml:space="preserve">, </w:t>
      </w:r>
      <w:r w:rsidR="00821B6E">
        <w:rPr>
          <w:rFonts w:ascii="Arial" w:hAnsi="Arial" w:cs="Arial"/>
          <w:noProof/>
          <w:color w:val="EEECE1" w:themeColor="background2"/>
          <w:sz w:val="23"/>
          <w:szCs w:val="23"/>
        </w:rPr>
        <w:t>Vodovodna 3</w:t>
      </w:r>
    </w:p>
    <w:p w:rsidR="003228EA" w:rsidRPr="004D7091" w:rsidRDefault="003228EA" w:rsidP="0032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rPr>
          <w:rFonts w:ascii="Calibri" w:hAnsi="Calibri"/>
          <w:noProof/>
          <w:color w:val="F79646" w:themeColor="accent6"/>
        </w:rPr>
      </w:pPr>
    </w:p>
    <w:p w:rsidR="00F22CEC" w:rsidRDefault="00F22CEC" w:rsidP="001F6172">
      <w:pPr>
        <w:rPr>
          <w:rFonts w:ascii="Arial" w:hAnsi="Arial" w:cs="Arial"/>
        </w:rPr>
      </w:pPr>
    </w:p>
    <w:p w:rsidR="00522B70" w:rsidRDefault="00522B70" w:rsidP="003F0048">
      <w:pPr>
        <w:rPr>
          <w:rFonts w:ascii="Arial" w:hAnsi="Arial" w:cs="Arial"/>
          <w:b/>
          <w:sz w:val="20"/>
          <w:szCs w:val="20"/>
        </w:rPr>
      </w:pPr>
    </w:p>
    <w:p w:rsidR="003F0048" w:rsidRDefault="003F0048" w:rsidP="003F0048">
      <w:pPr>
        <w:rPr>
          <w:rFonts w:ascii="Arial" w:hAnsi="Arial" w:cs="Arial"/>
          <w:sz w:val="20"/>
          <w:szCs w:val="20"/>
        </w:rPr>
      </w:pPr>
      <w:r w:rsidRPr="00BE33EA">
        <w:rPr>
          <w:rFonts w:ascii="Arial" w:hAnsi="Arial" w:cs="Arial"/>
          <w:b/>
          <w:sz w:val="20"/>
          <w:szCs w:val="20"/>
        </w:rPr>
        <w:t xml:space="preserve">Sandi </w:t>
      </w:r>
      <w:proofErr w:type="spellStart"/>
      <w:r w:rsidRPr="00BE33EA">
        <w:rPr>
          <w:rFonts w:ascii="Arial" w:hAnsi="Arial" w:cs="Arial"/>
          <w:b/>
          <w:sz w:val="20"/>
          <w:szCs w:val="20"/>
        </w:rPr>
        <w:t>Červek</w:t>
      </w:r>
      <w:proofErr w:type="spellEnd"/>
      <w:r w:rsidRPr="00BE33EA">
        <w:rPr>
          <w:rFonts w:ascii="Arial" w:hAnsi="Arial" w:cs="Arial"/>
          <w:sz w:val="20"/>
          <w:szCs w:val="20"/>
        </w:rPr>
        <w:t xml:space="preserve"> (1960), je leta 1985 diplomiral pri profesorju Gustavu Gnamušu </w:t>
      </w:r>
      <w:r w:rsidRPr="003F0048">
        <w:rPr>
          <w:rFonts w:ascii="Arial" w:hAnsi="Arial" w:cs="Arial"/>
          <w:sz w:val="20"/>
          <w:szCs w:val="20"/>
        </w:rPr>
        <w:t xml:space="preserve">na </w:t>
      </w:r>
      <w:hyperlink r:id="rId6" w:tooltip="Ljubljana" w:history="1">
        <w:r w:rsidRPr="003F0048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ljubljanski</w:t>
        </w:r>
      </w:hyperlink>
      <w:r w:rsidRPr="003F0048">
        <w:rPr>
          <w:rFonts w:ascii="Arial" w:hAnsi="Arial" w:cs="Arial"/>
          <w:sz w:val="20"/>
          <w:szCs w:val="20"/>
        </w:rPr>
        <w:t xml:space="preserve"> </w:t>
      </w:r>
      <w:hyperlink r:id="rId7" w:tooltip="Akademija za likovno umetnost in oblikovanje v Ljubljani" w:history="1">
        <w:r w:rsidRPr="003F0048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Akademiji za likovno umetnost in oblikovanje</w:t>
        </w:r>
      </w:hyperlink>
      <w:r w:rsidRPr="003F0048">
        <w:rPr>
          <w:rFonts w:ascii="Arial" w:hAnsi="Arial" w:cs="Arial"/>
          <w:sz w:val="20"/>
          <w:szCs w:val="20"/>
        </w:rPr>
        <w:t>. Leta 1998 je kot štipendist Ministrstva za kulturo bival v New Yorku.</w:t>
      </w:r>
      <w:r w:rsidRPr="003F0048">
        <w:rPr>
          <w:rFonts w:ascii="Arial" w:hAnsi="Arial" w:cs="Arial"/>
          <w:sz w:val="20"/>
          <w:szCs w:val="20"/>
        </w:rPr>
        <w:br/>
      </w:r>
      <w:r w:rsidRPr="00BE33EA">
        <w:rPr>
          <w:rFonts w:ascii="Arial" w:hAnsi="Arial" w:cs="Arial"/>
          <w:sz w:val="20"/>
          <w:szCs w:val="20"/>
        </w:rPr>
        <w:t xml:space="preserve">Med nagradami in priznanji, ki jih je dobil za svoja dela, </w:t>
      </w:r>
      <w:r>
        <w:rPr>
          <w:rFonts w:ascii="Arial" w:hAnsi="Arial" w:cs="Arial"/>
          <w:sz w:val="20"/>
          <w:szCs w:val="20"/>
        </w:rPr>
        <w:t xml:space="preserve">so </w:t>
      </w:r>
      <w:r w:rsidRPr="00BE33EA">
        <w:rPr>
          <w:rFonts w:ascii="Arial" w:hAnsi="Arial" w:cs="Arial"/>
          <w:sz w:val="20"/>
          <w:szCs w:val="20"/>
        </w:rPr>
        <w:t xml:space="preserve">Likovno delo meseca leta 1989, Veliko nagrado mednarodne likovne razstave </w:t>
      </w:r>
      <w:proofErr w:type="spellStart"/>
      <w:r w:rsidRPr="00BE33EA">
        <w:rPr>
          <w:rFonts w:ascii="Arial" w:hAnsi="Arial" w:cs="Arial"/>
          <w:sz w:val="20"/>
          <w:szCs w:val="20"/>
        </w:rPr>
        <w:t>Pannonia</w:t>
      </w:r>
      <w:proofErr w:type="spellEnd"/>
      <w:r w:rsidRPr="00BE33EA">
        <w:rPr>
          <w:rFonts w:ascii="Arial" w:hAnsi="Arial" w:cs="Arial"/>
          <w:sz w:val="20"/>
          <w:szCs w:val="20"/>
        </w:rPr>
        <w:t xml:space="preserve"> leta 1</w:t>
      </w:r>
      <w:r w:rsidR="003E66D5">
        <w:rPr>
          <w:rFonts w:ascii="Arial" w:hAnsi="Arial" w:cs="Arial"/>
          <w:sz w:val="20"/>
          <w:szCs w:val="20"/>
        </w:rPr>
        <w:t xml:space="preserve">992, Nagrado pokrovitelja na 6. </w:t>
      </w:r>
      <w:r w:rsidRPr="00BE33EA">
        <w:rPr>
          <w:rFonts w:ascii="Arial" w:hAnsi="Arial" w:cs="Arial"/>
          <w:sz w:val="20"/>
          <w:szCs w:val="20"/>
        </w:rPr>
        <w:t xml:space="preserve">slikarskem </w:t>
      </w:r>
      <w:proofErr w:type="spellStart"/>
      <w:r w:rsidRPr="00BE33EA">
        <w:rPr>
          <w:rFonts w:ascii="Arial" w:hAnsi="Arial" w:cs="Arial"/>
          <w:sz w:val="20"/>
          <w:szCs w:val="20"/>
        </w:rPr>
        <w:t>Ex</w:t>
      </w:r>
      <w:proofErr w:type="spellEnd"/>
      <w:r w:rsidRPr="00BE33EA">
        <w:rPr>
          <w:rFonts w:ascii="Arial" w:hAnsi="Arial" w:cs="Arial"/>
          <w:sz w:val="20"/>
          <w:szCs w:val="20"/>
        </w:rPr>
        <w:t>-</w:t>
      </w:r>
      <w:proofErr w:type="spellStart"/>
      <w:r w:rsidRPr="00BE33EA">
        <w:rPr>
          <w:rFonts w:ascii="Arial" w:hAnsi="Arial" w:cs="Arial"/>
          <w:sz w:val="20"/>
          <w:szCs w:val="20"/>
        </w:rPr>
        <w:t>temporu</w:t>
      </w:r>
      <w:proofErr w:type="spellEnd"/>
      <w:r w:rsidRPr="00BE33EA">
        <w:rPr>
          <w:rFonts w:ascii="Arial" w:hAnsi="Arial" w:cs="Arial"/>
          <w:sz w:val="20"/>
          <w:szCs w:val="20"/>
        </w:rPr>
        <w:t xml:space="preserve"> Ljutomer leta 1994 in še mnoge druge. </w:t>
      </w:r>
    </w:p>
    <w:p w:rsidR="00D317EC" w:rsidRDefault="003F0048" w:rsidP="003F0048">
      <w:pPr>
        <w:rPr>
          <w:rFonts w:ascii="Arial" w:hAnsi="Arial" w:cs="Arial"/>
          <w:color w:val="000000"/>
          <w:sz w:val="20"/>
          <w:szCs w:val="20"/>
          <w:highlight w:val="yellow"/>
        </w:rPr>
      </w:pPr>
      <w:r w:rsidRPr="00BE33EA">
        <w:rPr>
          <w:rFonts w:ascii="Arial" w:hAnsi="Arial" w:cs="Arial"/>
          <w:sz w:val="20"/>
          <w:szCs w:val="20"/>
        </w:rPr>
        <w:t xml:space="preserve">Danes se ukvarja s slikarstvom, z risbo, grafiko, ilustracijo in oblikovanjem. </w:t>
      </w:r>
      <w:r w:rsidRPr="00BE33E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E33EA">
        <w:rPr>
          <w:rFonts w:ascii="Arial" w:hAnsi="Arial" w:cs="Arial"/>
          <w:sz w:val="20"/>
          <w:szCs w:val="20"/>
        </w:rPr>
        <w:t xml:space="preserve">Sandi </w:t>
      </w:r>
      <w:proofErr w:type="spellStart"/>
      <w:r w:rsidRPr="00BE33EA">
        <w:rPr>
          <w:rFonts w:ascii="Arial" w:hAnsi="Arial" w:cs="Arial"/>
          <w:sz w:val="20"/>
          <w:szCs w:val="20"/>
        </w:rPr>
        <w:t>Červek</w:t>
      </w:r>
      <w:proofErr w:type="spellEnd"/>
      <w:r w:rsidRPr="00BE33EA">
        <w:rPr>
          <w:rFonts w:ascii="Arial" w:hAnsi="Arial" w:cs="Arial"/>
          <w:sz w:val="20"/>
          <w:szCs w:val="20"/>
        </w:rPr>
        <w:t xml:space="preserve"> je pričel ustvarjati v drugi polovici osemdesetih let</w:t>
      </w:r>
      <w:r>
        <w:rPr>
          <w:rFonts w:ascii="Arial" w:hAnsi="Arial" w:cs="Arial"/>
          <w:sz w:val="20"/>
          <w:szCs w:val="20"/>
        </w:rPr>
        <w:t xml:space="preserve"> 20.</w:t>
      </w:r>
      <w:r w:rsidRPr="00BE33EA">
        <w:t xml:space="preserve"> </w:t>
      </w:r>
      <w:r w:rsidRPr="00BE33EA">
        <w:rPr>
          <w:rFonts w:ascii="Arial" w:hAnsi="Arial" w:cs="Arial"/>
          <w:sz w:val="20"/>
          <w:szCs w:val="20"/>
        </w:rPr>
        <w:t>stoletja, znotraj generacije, ki se je neposredno obrnila k abstrakciji in modernistični tradiciji. Velik del likovnega ustvarjanja je posvetil študijam optičnih učinkov in popolni redukciji barve, enobarvnim površinam, kjer svetloba prikaže različne vzorce in globine likovnega dela na precizno</w:t>
      </w:r>
      <w:r>
        <w:rPr>
          <w:rFonts w:ascii="Arial" w:hAnsi="Arial" w:cs="Arial"/>
          <w:sz w:val="20"/>
          <w:szCs w:val="20"/>
        </w:rPr>
        <w:t xml:space="preserve"> ustvarjenih barvnih nanosih. </w:t>
      </w:r>
      <w:r>
        <w:rPr>
          <w:rFonts w:ascii="Arial" w:hAnsi="Arial" w:cs="Arial"/>
          <w:sz w:val="20"/>
          <w:szCs w:val="20"/>
        </w:rPr>
        <w:br/>
      </w:r>
      <w:r w:rsidR="003B2BC8">
        <w:rPr>
          <w:rFonts w:ascii="Arial" w:hAnsi="Arial" w:cs="Arial"/>
          <w:sz w:val="20"/>
          <w:szCs w:val="20"/>
        </w:rPr>
        <w:br/>
      </w:r>
      <w:r w:rsidR="00491009" w:rsidRPr="00491009">
        <w:rPr>
          <w:rFonts w:ascii="Arial" w:hAnsi="Arial" w:cs="Arial"/>
          <w:sz w:val="20"/>
          <w:szCs w:val="20"/>
        </w:rPr>
        <w:t>Kustos razstave: Miloš Bašin</w:t>
      </w:r>
      <w:r w:rsidR="00E94ED6">
        <w:rPr>
          <w:rFonts w:ascii="Arial" w:hAnsi="Arial" w:cs="Arial"/>
          <w:sz w:val="20"/>
          <w:szCs w:val="20"/>
        </w:rPr>
        <w:br/>
      </w:r>
      <w:r w:rsidR="003B2BC8" w:rsidRPr="00B01A87">
        <w:rPr>
          <w:rFonts w:ascii="Arial" w:hAnsi="Arial" w:cs="Arial"/>
          <w:color w:val="000000"/>
          <w:sz w:val="20"/>
          <w:szCs w:val="20"/>
        </w:rPr>
        <w:br/>
      </w:r>
    </w:p>
    <w:p w:rsidR="00D317EC" w:rsidRDefault="00D317EC" w:rsidP="003F0048">
      <w:pPr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3B2BC8" w:rsidRPr="003B2BC8" w:rsidRDefault="003B2BC8" w:rsidP="003F0048">
      <w:pPr>
        <w:rPr>
          <w:rFonts w:ascii="Arial" w:hAnsi="Arial" w:cs="Arial"/>
          <w:sz w:val="20"/>
          <w:szCs w:val="20"/>
        </w:rPr>
      </w:pPr>
      <w:r w:rsidRPr="00D317EC">
        <w:rPr>
          <w:rFonts w:ascii="Arial" w:hAnsi="Arial" w:cs="Arial"/>
          <w:color w:val="000000"/>
          <w:sz w:val="20"/>
          <w:szCs w:val="20"/>
        </w:rPr>
        <w:lastRenderedPageBreak/>
        <w:t xml:space="preserve">Ob razstavi je izšel katalog na </w:t>
      </w:r>
      <w:r w:rsidR="00D317EC" w:rsidRPr="00D317EC">
        <w:rPr>
          <w:rFonts w:ascii="Arial" w:hAnsi="Arial" w:cs="Arial"/>
          <w:color w:val="000000"/>
          <w:sz w:val="20"/>
          <w:szCs w:val="20"/>
        </w:rPr>
        <w:t xml:space="preserve">36 </w:t>
      </w:r>
      <w:r w:rsidR="003F0048" w:rsidRPr="00D317EC">
        <w:rPr>
          <w:rFonts w:ascii="Arial" w:hAnsi="Arial" w:cs="Arial"/>
          <w:color w:val="000000"/>
          <w:sz w:val="20"/>
          <w:szCs w:val="20"/>
        </w:rPr>
        <w:t xml:space="preserve">straneh z </w:t>
      </w:r>
      <w:r w:rsidR="00D317EC" w:rsidRPr="00D317EC">
        <w:rPr>
          <w:rFonts w:ascii="Arial" w:hAnsi="Arial" w:cs="Arial"/>
          <w:color w:val="000000"/>
          <w:sz w:val="20"/>
          <w:szCs w:val="20"/>
        </w:rPr>
        <w:t xml:space="preserve">17 </w:t>
      </w:r>
      <w:r w:rsidRPr="00D317EC">
        <w:rPr>
          <w:rFonts w:ascii="Arial" w:hAnsi="Arial" w:cs="Arial"/>
          <w:color w:val="000000"/>
          <w:sz w:val="20"/>
          <w:szCs w:val="20"/>
        </w:rPr>
        <w:t>reprodukcijami, besedili Miloš Bašin,</w:t>
      </w:r>
      <w:r w:rsidR="00D317EC" w:rsidRPr="00D317EC">
        <w:rPr>
          <w:rFonts w:ascii="Arial" w:hAnsi="Arial" w:cs="Arial"/>
          <w:color w:val="000000"/>
          <w:sz w:val="20"/>
          <w:szCs w:val="20"/>
        </w:rPr>
        <w:t xml:space="preserve"> Nives </w:t>
      </w:r>
      <w:r w:rsidR="009A506B">
        <w:rPr>
          <w:rFonts w:ascii="Arial" w:hAnsi="Arial" w:cs="Arial"/>
          <w:color w:val="000000"/>
          <w:sz w:val="20"/>
          <w:szCs w:val="20"/>
        </w:rPr>
        <w:t xml:space="preserve">Babnik </w:t>
      </w:r>
      <w:r w:rsidR="00220608" w:rsidRPr="00D317EC">
        <w:rPr>
          <w:rFonts w:ascii="Arial" w:hAnsi="Arial" w:cs="Arial"/>
          <w:color w:val="000000"/>
          <w:sz w:val="20"/>
          <w:szCs w:val="20"/>
        </w:rPr>
        <w:t xml:space="preserve">in </w:t>
      </w:r>
      <w:r w:rsidR="00B01A87" w:rsidRPr="00D317EC">
        <w:rPr>
          <w:rFonts w:ascii="Arial" w:hAnsi="Arial" w:cs="Arial"/>
          <w:color w:val="000000"/>
          <w:sz w:val="20"/>
          <w:szCs w:val="20"/>
        </w:rPr>
        <w:t>fotografijami</w:t>
      </w:r>
      <w:r w:rsidR="009C18B4" w:rsidRPr="00D317EC">
        <w:rPr>
          <w:rFonts w:ascii="Arial" w:hAnsi="Arial" w:cs="Arial"/>
          <w:color w:val="000000"/>
          <w:sz w:val="20"/>
          <w:szCs w:val="20"/>
        </w:rPr>
        <w:t xml:space="preserve"> Miha </w:t>
      </w:r>
      <w:r w:rsidR="00D317EC" w:rsidRPr="00D317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C18B4" w:rsidRPr="00D317EC">
        <w:rPr>
          <w:rFonts w:ascii="Arial" w:hAnsi="Arial" w:cs="Arial"/>
          <w:color w:val="000000"/>
          <w:sz w:val="20"/>
          <w:szCs w:val="20"/>
        </w:rPr>
        <w:t>Mally</w:t>
      </w:r>
      <w:proofErr w:type="spellEnd"/>
      <w:r w:rsidRPr="00D317EC">
        <w:rPr>
          <w:rFonts w:ascii="Arial" w:hAnsi="Arial" w:cs="Arial"/>
          <w:color w:val="000000"/>
          <w:sz w:val="20"/>
          <w:szCs w:val="20"/>
        </w:rPr>
        <w:t>.</w:t>
      </w:r>
    </w:p>
    <w:p w:rsidR="00387139" w:rsidRDefault="00491009" w:rsidP="00491009">
      <w:pPr>
        <w:spacing w:line="276" w:lineRule="auto"/>
        <w:rPr>
          <w:rFonts w:ascii="Arial" w:hAnsi="Arial" w:cs="Arial"/>
          <w:sz w:val="20"/>
          <w:szCs w:val="20"/>
        </w:rPr>
      </w:pPr>
      <w:r w:rsidRPr="00491009">
        <w:rPr>
          <w:sz w:val="20"/>
          <w:szCs w:val="20"/>
        </w:rPr>
        <w:br/>
      </w:r>
      <w:r w:rsidRPr="00491009">
        <w:rPr>
          <w:rFonts w:ascii="Arial" w:hAnsi="Arial" w:cs="Arial"/>
          <w:sz w:val="20"/>
          <w:szCs w:val="20"/>
        </w:rPr>
        <w:t>Razstava je v Beži</w:t>
      </w:r>
      <w:r w:rsidR="00220608">
        <w:rPr>
          <w:rFonts w:ascii="Arial" w:hAnsi="Arial" w:cs="Arial"/>
          <w:sz w:val="20"/>
          <w:szCs w:val="20"/>
        </w:rPr>
        <w:t>g</w:t>
      </w:r>
      <w:r w:rsidR="00FF2C69">
        <w:rPr>
          <w:rFonts w:ascii="Arial" w:hAnsi="Arial" w:cs="Arial"/>
          <w:sz w:val="20"/>
          <w:szCs w:val="20"/>
        </w:rPr>
        <w:t>rajski galeriji 2</w:t>
      </w:r>
      <w:r w:rsidR="003F0048">
        <w:rPr>
          <w:rFonts w:ascii="Arial" w:hAnsi="Arial" w:cs="Arial"/>
          <w:sz w:val="20"/>
          <w:szCs w:val="20"/>
        </w:rPr>
        <w:t xml:space="preserve"> na ogled do 15</w:t>
      </w:r>
      <w:r w:rsidRPr="00491009">
        <w:rPr>
          <w:rFonts w:ascii="Arial" w:hAnsi="Arial" w:cs="Arial"/>
          <w:sz w:val="20"/>
          <w:szCs w:val="20"/>
        </w:rPr>
        <w:t xml:space="preserve">. </w:t>
      </w:r>
      <w:r w:rsidR="003F0048">
        <w:rPr>
          <w:rFonts w:ascii="Arial" w:hAnsi="Arial" w:cs="Arial"/>
          <w:sz w:val="20"/>
          <w:szCs w:val="20"/>
        </w:rPr>
        <w:t xml:space="preserve">oktobra </w:t>
      </w:r>
      <w:r w:rsidRPr="00491009">
        <w:rPr>
          <w:rFonts w:ascii="Arial" w:hAnsi="Arial" w:cs="Arial"/>
          <w:sz w:val="20"/>
          <w:szCs w:val="20"/>
        </w:rPr>
        <w:t>2020.</w:t>
      </w:r>
    </w:p>
    <w:p w:rsidR="00387139" w:rsidRDefault="00387139" w:rsidP="00387139">
      <w:pPr>
        <w:spacing w:line="276" w:lineRule="auto"/>
        <w:rPr>
          <w:rFonts w:ascii="Arial" w:hAnsi="Arial" w:cs="Arial"/>
          <w:sz w:val="20"/>
          <w:szCs w:val="20"/>
        </w:rPr>
      </w:pPr>
    </w:p>
    <w:p w:rsidR="00100B85" w:rsidRPr="00491009" w:rsidRDefault="00387139" w:rsidP="00387139">
      <w:pPr>
        <w:spacing w:line="276" w:lineRule="auto"/>
        <w:rPr>
          <w:rFonts w:ascii="Arial" w:hAnsi="Arial" w:cs="Arial"/>
          <w:sz w:val="20"/>
          <w:szCs w:val="20"/>
        </w:rPr>
      </w:pPr>
      <w:r w:rsidRPr="00490ACE">
        <w:rPr>
          <w:rFonts w:ascii="Arial" w:hAnsi="Arial" w:cs="Arial"/>
          <w:bCs/>
          <w:iCs/>
          <w:sz w:val="20"/>
          <w:szCs w:val="20"/>
        </w:rPr>
        <w:t>Vstop v galerijski prostor bo možen le ob uporabi zaščitne maske.</w:t>
      </w:r>
      <w:r w:rsidRPr="00687343">
        <w:rPr>
          <w:rFonts w:ascii="Arial" w:hAnsi="Arial" w:cs="Arial"/>
          <w:b/>
          <w:bCs/>
          <w:i/>
          <w:iCs/>
          <w:sz w:val="18"/>
          <w:szCs w:val="18"/>
        </w:rPr>
        <w:t> </w:t>
      </w:r>
      <w:r w:rsidR="009E0CBB">
        <w:rPr>
          <w:rFonts w:ascii="Arial" w:hAnsi="Arial" w:cs="Arial"/>
          <w:sz w:val="20"/>
          <w:szCs w:val="20"/>
        </w:rPr>
        <w:br/>
      </w:r>
      <w:r w:rsidR="009E0CBB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="009E0CBB" w:rsidRPr="009E0CBB">
        <w:rPr>
          <w:rFonts w:ascii="Arial" w:hAnsi="Arial" w:cs="Arial"/>
          <w:bCs/>
          <w:color w:val="000000"/>
          <w:sz w:val="20"/>
          <w:szCs w:val="20"/>
        </w:rPr>
        <w:t>Galerija je v času razstave odprta:</w:t>
      </w:r>
      <w:r w:rsidR="009E0CBB" w:rsidRPr="009E0CBB">
        <w:rPr>
          <w:rFonts w:ascii="Arial" w:hAnsi="Arial" w:cs="Arial"/>
          <w:bCs/>
          <w:color w:val="000000"/>
          <w:sz w:val="20"/>
          <w:szCs w:val="20"/>
        </w:rPr>
        <w:br/>
        <w:t>torek–petek: 10.00–18.00</w:t>
      </w:r>
      <w:r w:rsidR="009E0CBB" w:rsidRPr="009E0CBB">
        <w:rPr>
          <w:rFonts w:ascii="Arial" w:hAnsi="Arial" w:cs="Arial"/>
          <w:bCs/>
          <w:color w:val="000000"/>
          <w:sz w:val="20"/>
          <w:szCs w:val="20"/>
        </w:rPr>
        <w:br/>
        <w:t>sobota: 10.00–14.00</w:t>
      </w:r>
      <w:r w:rsidR="00491009">
        <w:rPr>
          <w:rFonts w:ascii="Arial" w:hAnsi="Arial" w:cs="Arial"/>
          <w:sz w:val="20"/>
          <w:szCs w:val="20"/>
        </w:rPr>
        <w:br/>
      </w:r>
    </w:p>
    <w:p w:rsidR="008653F3" w:rsidRDefault="008653F3" w:rsidP="009B43F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36C0A"/>
        <w:spacing w:line="360" w:lineRule="auto"/>
        <w:jc w:val="center"/>
        <w:rPr>
          <w:rFonts w:ascii="Arial" w:hAnsi="Arial" w:cs="Arial"/>
          <w:b/>
          <w:color w:val="EEECE1" w:themeColor="background2"/>
          <w:sz w:val="18"/>
          <w:szCs w:val="18"/>
        </w:rPr>
      </w:pPr>
    </w:p>
    <w:p w:rsidR="00D266E6" w:rsidRPr="00EE2E8B" w:rsidRDefault="008653F3" w:rsidP="009B43F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36C0A"/>
        <w:spacing w:line="360" w:lineRule="auto"/>
        <w:jc w:val="center"/>
        <w:rPr>
          <w:rFonts w:ascii="Arial" w:hAnsi="Arial" w:cs="Arial"/>
          <w:b/>
          <w:color w:val="EEECE1" w:themeColor="background2"/>
          <w:sz w:val="18"/>
          <w:szCs w:val="18"/>
        </w:rPr>
      </w:pPr>
      <w:r>
        <w:rPr>
          <w:rFonts w:ascii="Arial" w:hAnsi="Arial" w:cs="Arial"/>
          <w:b/>
          <w:color w:val="EEECE1" w:themeColor="background2"/>
          <w:sz w:val="18"/>
          <w:szCs w:val="18"/>
        </w:rPr>
        <w:t>Mil</w:t>
      </w:r>
      <w:r w:rsidR="00D266E6" w:rsidRPr="00EE2E8B">
        <w:rPr>
          <w:rFonts w:ascii="Arial" w:hAnsi="Arial" w:cs="Arial"/>
          <w:b/>
          <w:color w:val="EEECE1" w:themeColor="background2"/>
          <w:sz w:val="18"/>
          <w:szCs w:val="18"/>
        </w:rPr>
        <w:t xml:space="preserve">oš Bašin </w:t>
      </w:r>
      <w:r w:rsidR="00DC1CAF" w:rsidRPr="00EE2E8B">
        <w:rPr>
          <w:rStyle w:val="Krepko"/>
          <w:rFonts w:ascii="Arial" w:hAnsi="Arial" w:cs="Arial"/>
          <w:color w:val="FFFFFF" w:themeColor="background1"/>
          <w:sz w:val="18"/>
          <w:szCs w:val="18"/>
        </w:rPr>
        <w:t>●</w:t>
      </w:r>
      <w:r w:rsidR="00D266E6" w:rsidRPr="00EE2E8B">
        <w:rPr>
          <w:rFonts w:ascii="Arial" w:hAnsi="Arial" w:cs="Arial"/>
          <w:b/>
          <w:color w:val="EEECE1" w:themeColor="background2"/>
          <w:sz w:val="18"/>
          <w:szCs w:val="18"/>
        </w:rPr>
        <w:t xml:space="preserve"> Vodja </w:t>
      </w:r>
      <w:r w:rsidR="005E67F5" w:rsidRPr="00EE2E8B">
        <w:rPr>
          <w:rFonts w:ascii="Arial" w:hAnsi="Arial" w:cs="Arial"/>
          <w:b/>
          <w:color w:val="EEECE1" w:themeColor="background2"/>
          <w:sz w:val="18"/>
          <w:szCs w:val="18"/>
        </w:rPr>
        <w:t xml:space="preserve">in kustos </w:t>
      </w:r>
      <w:r w:rsidR="00D266E6" w:rsidRPr="00EE2E8B">
        <w:rPr>
          <w:rFonts w:ascii="Arial" w:hAnsi="Arial" w:cs="Arial"/>
          <w:b/>
          <w:color w:val="EEECE1" w:themeColor="background2"/>
          <w:sz w:val="18"/>
          <w:szCs w:val="18"/>
        </w:rPr>
        <w:t>Bežigrajske galerije 1 in 2</w:t>
      </w:r>
    </w:p>
    <w:p w:rsidR="009B43FF" w:rsidRPr="00EE2E8B" w:rsidRDefault="00D266E6" w:rsidP="009B43F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36C0A"/>
        <w:spacing w:line="360" w:lineRule="auto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EE2E8B">
        <w:rPr>
          <w:rFonts w:ascii="Arial" w:hAnsi="Arial" w:cs="Arial"/>
          <w:b/>
          <w:color w:val="FFFFFF" w:themeColor="background1"/>
          <w:sz w:val="18"/>
          <w:szCs w:val="18"/>
        </w:rPr>
        <w:t>T</w:t>
      </w:r>
      <w:r w:rsidR="00DC1CAF" w:rsidRPr="00EE2E8B">
        <w:rPr>
          <w:rFonts w:ascii="Arial" w:hAnsi="Arial" w:cs="Arial"/>
          <w:b/>
          <w:color w:val="FFFFFF" w:themeColor="background1"/>
          <w:sz w:val="18"/>
          <w:szCs w:val="18"/>
        </w:rPr>
        <w:t xml:space="preserve">  </w:t>
      </w:r>
      <w:r w:rsidR="002F1E91" w:rsidRPr="00EE2E8B">
        <w:rPr>
          <w:rFonts w:ascii="Arial" w:hAnsi="Arial" w:cs="Arial"/>
          <w:b/>
          <w:color w:val="FFFFFF" w:themeColor="background1"/>
          <w:sz w:val="18"/>
          <w:szCs w:val="18"/>
        </w:rPr>
        <w:t>01 436</w:t>
      </w:r>
      <w:r w:rsidR="00DC1CAF" w:rsidRPr="00EE2E8B">
        <w:rPr>
          <w:rFonts w:ascii="Arial" w:hAnsi="Arial" w:cs="Arial"/>
          <w:b/>
          <w:color w:val="FFFFFF" w:themeColor="background1"/>
          <w:sz w:val="18"/>
          <w:szCs w:val="18"/>
        </w:rPr>
        <w:t xml:space="preserve"> 6</w:t>
      </w:r>
      <w:r w:rsidR="002F1E91" w:rsidRPr="00EE2E8B">
        <w:rPr>
          <w:rFonts w:ascii="Arial" w:hAnsi="Arial" w:cs="Arial"/>
          <w:b/>
          <w:color w:val="FFFFFF" w:themeColor="background1"/>
          <w:sz w:val="18"/>
          <w:szCs w:val="18"/>
        </w:rPr>
        <w:t>9</w:t>
      </w:r>
      <w:r w:rsidR="00DC1CAF" w:rsidRPr="00EE2E8B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  <w:r w:rsidR="002F1E91" w:rsidRPr="00EE2E8B">
        <w:rPr>
          <w:rFonts w:ascii="Arial" w:hAnsi="Arial" w:cs="Arial"/>
          <w:b/>
          <w:color w:val="FFFFFF" w:themeColor="background1"/>
          <w:sz w:val="18"/>
          <w:szCs w:val="18"/>
        </w:rPr>
        <w:t>57</w:t>
      </w:r>
      <w:r w:rsidR="00DC1CAF" w:rsidRPr="00EE2E8B">
        <w:rPr>
          <w:rFonts w:ascii="Arial" w:hAnsi="Arial" w:cs="Arial"/>
          <w:b/>
          <w:color w:val="FFFFFF" w:themeColor="background1"/>
          <w:sz w:val="18"/>
          <w:szCs w:val="18"/>
        </w:rPr>
        <w:t xml:space="preserve"> (BG1) </w:t>
      </w:r>
      <w:r w:rsidR="00DC1CAF" w:rsidRPr="00EE2E8B">
        <w:rPr>
          <w:rStyle w:val="Krepko"/>
          <w:rFonts w:ascii="Arial" w:hAnsi="Arial" w:cs="Arial"/>
          <w:color w:val="FFFFFF" w:themeColor="background1"/>
          <w:sz w:val="18"/>
          <w:szCs w:val="18"/>
        </w:rPr>
        <w:t>●</w:t>
      </w:r>
      <w:r w:rsidR="00DC1CAF" w:rsidRPr="00EE2E8B">
        <w:rPr>
          <w:rFonts w:ascii="Arial" w:hAnsi="Arial" w:cs="Arial"/>
          <w:b/>
          <w:color w:val="FFFFFF" w:themeColor="background1"/>
          <w:sz w:val="18"/>
          <w:szCs w:val="18"/>
        </w:rPr>
        <w:t xml:space="preserve">  01</w:t>
      </w:r>
      <w:r w:rsidR="00DC1CAF" w:rsidRPr="00EE2E8B">
        <w:rPr>
          <w:rFonts w:ascii="Arial" w:hAnsi="Arial" w:cs="Arial"/>
          <w:color w:val="FFFFFF" w:themeColor="background1"/>
          <w:sz w:val="18"/>
          <w:szCs w:val="18"/>
        </w:rPr>
        <w:t xml:space="preserve"> </w:t>
      </w:r>
      <w:r w:rsidR="00DC1CAF" w:rsidRPr="00EE2E8B">
        <w:rPr>
          <w:rFonts w:ascii="Arial" w:hAnsi="Arial" w:cs="Arial"/>
          <w:b/>
          <w:color w:val="FFFFFF" w:themeColor="background1"/>
          <w:sz w:val="18"/>
          <w:szCs w:val="18"/>
        </w:rPr>
        <w:t xml:space="preserve">436  40 57, 01 436 40 58 (BG2) </w:t>
      </w:r>
      <w:r w:rsidR="00DC1CAF" w:rsidRPr="00EE2E8B">
        <w:rPr>
          <w:rStyle w:val="Krepko"/>
          <w:rFonts w:ascii="Arial" w:hAnsi="Arial" w:cs="Arial"/>
          <w:color w:val="FFFFFF" w:themeColor="background1"/>
          <w:sz w:val="18"/>
          <w:szCs w:val="18"/>
        </w:rPr>
        <w:t>●</w:t>
      </w:r>
      <w:r w:rsidR="00DC1CAF" w:rsidRPr="00EE2E8B">
        <w:rPr>
          <w:rFonts w:ascii="Arial" w:hAnsi="Arial" w:cs="Arial"/>
          <w:b/>
          <w:color w:val="FFFFFF" w:themeColor="background1"/>
          <w:sz w:val="18"/>
          <w:szCs w:val="18"/>
        </w:rPr>
        <w:t xml:space="preserve"> FAX  01 436 69 58</w:t>
      </w:r>
      <w:r w:rsidR="009B43FF" w:rsidRPr="00EE2E8B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  <w:r w:rsidR="009B43FF" w:rsidRPr="00EE2E8B">
        <w:rPr>
          <w:rStyle w:val="Krepko"/>
          <w:rFonts w:ascii="Arial" w:hAnsi="Arial" w:cs="Arial"/>
          <w:color w:val="FFFFFF" w:themeColor="background1"/>
          <w:sz w:val="18"/>
          <w:szCs w:val="18"/>
        </w:rPr>
        <w:t>●</w:t>
      </w:r>
      <w:r w:rsidR="009B43FF" w:rsidRPr="00EE2E8B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  <w:r w:rsidR="009B43FF" w:rsidRPr="00EE2E8B">
        <w:rPr>
          <w:rFonts w:ascii="Arial" w:hAnsi="Arial" w:cs="Arial"/>
          <w:b/>
          <w:color w:val="EEECE1" w:themeColor="background2"/>
          <w:sz w:val="18"/>
          <w:szCs w:val="18"/>
        </w:rPr>
        <w:t xml:space="preserve"> M  070 551 941 </w:t>
      </w:r>
    </w:p>
    <w:p w:rsidR="00D266E6" w:rsidRPr="00EE2E8B" w:rsidRDefault="00D266E6" w:rsidP="009B43F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36C0A"/>
        <w:spacing w:line="360" w:lineRule="auto"/>
        <w:jc w:val="center"/>
        <w:rPr>
          <w:rFonts w:ascii="Arial" w:hAnsi="Arial" w:cs="Arial"/>
          <w:b/>
          <w:color w:val="EEECE1" w:themeColor="background2"/>
          <w:sz w:val="18"/>
          <w:szCs w:val="18"/>
        </w:rPr>
      </w:pPr>
      <w:r w:rsidRPr="00EE2E8B">
        <w:rPr>
          <w:rFonts w:ascii="Arial" w:hAnsi="Arial" w:cs="Arial"/>
          <w:b/>
          <w:color w:val="EEECE1" w:themeColor="background2"/>
          <w:sz w:val="18"/>
          <w:szCs w:val="18"/>
        </w:rPr>
        <w:t>E</w:t>
      </w:r>
      <w:r w:rsidR="00A65C71" w:rsidRPr="00EE2E8B">
        <w:rPr>
          <w:rFonts w:ascii="Arial" w:hAnsi="Arial" w:cs="Arial"/>
          <w:b/>
          <w:color w:val="EEECE1" w:themeColor="background2"/>
          <w:sz w:val="18"/>
          <w:szCs w:val="18"/>
        </w:rPr>
        <w:t xml:space="preserve">  </w:t>
      </w:r>
      <w:r w:rsidR="007B7522" w:rsidRPr="00EE2E8B">
        <w:rPr>
          <w:rFonts w:ascii="Arial" w:hAnsi="Arial" w:cs="Arial"/>
          <w:b/>
          <w:color w:val="EEECE1" w:themeColor="background2"/>
          <w:sz w:val="18"/>
          <w:szCs w:val="18"/>
        </w:rPr>
        <w:t xml:space="preserve"> </w:t>
      </w:r>
      <w:r w:rsidRPr="00EE2E8B">
        <w:rPr>
          <w:rFonts w:ascii="Arial" w:hAnsi="Arial" w:cs="Arial"/>
          <w:b/>
          <w:color w:val="EEECE1" w:themeColor="background2"/>
          <w:sz w:val="18"/>
          <w:szCs w:val="18"/>
        </w:rPr>
        <w:t>bezigrajska.galerija1.2@gmail.com</w:t>
      </w:r>
    </w:p>
    <w:p w:rsidR="003228EA" w:rsidRPr="00E35BD9" w:rsidRDefault="00C232E8" w:rsidP="00D266E6">
      <w:pPr>
        <w:jc w:val="center"/>
        <w:rPr>
          <w:rFonts w:ascii="Arial" w:hAnsi="Arial" w:cs="Arial"/>
          <w:sz w:val="22"/>
          <w:szCs w:val="22"/>
        </w:rPr>
      </w:pPr>
      <w:r w:rsidRPr="00C232E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451860" cy="617220"/>
            <wp:effectExtent l="19050" t="0" r="0" b="0"/>
            <wp:docPr id="8" name="Slika 1" descr="C:\Users\Marina\AppData\Local\Tem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Tem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8EA" w:rsidRDefault="003228EA" w:rsidP="00322583">
      <w:pPr>
        <w:jc w:val="center"/>
      </w:pPr>
      <w:r w:rsidRPr="00E35BD9">
        <w:rPr>
          <w:rFonts w:ascii="Arial" w:hAnsi="Arial" w:cs="Arial"/>
          <w:color w:val="333333"/>
          <w:sz w:val="22"/>
          <w:szCs w:val="22"/>
        </w:rPr>
        <w:br/>
      </w:r>
      <w:bookmarkStart w:id="0" w:name="_GoBack"/>
      <w:bookmarkEnd w:id="0"/>
    </w:p>
    <w:p w:rsidR="00C232E8" w:rsidRDefault="00C232E8" w:rsidP="00322583">
      <w:pPr>
        <w:jc w:val="center"/>
      </w:pPr>
    </w:p>
    <w:p w:rsidR="00C232E8" w:rsidRDefault="00C232E8" w:rsidP="00322583">
      <w:pPr>
        <w:jc w:val="center"/>
      </w:pPr>
    </w:p>
    <w:sectPr w:rsidR="00C232E8" w:rsidSect="0031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74A6"/>
    <w:multiLevelType w:val="multilevel"/>
    <w:tmpl w:val="A740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D5835"/>
    <w:multiLevelType w:val="hybridMultilevel"/>
    <w:tmpl w:val="0E30A6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8EA"/>
    <w:rsid w:val="000067B7"/>
    <w:rsid w:val="00032F9A"/>
    <w:rsid w:val="00036955"/>
    <w:rsid w:val="00064B4E"/>
    <w:rsid w:val="00064E62"/>
    <w:rsid w:val="00086F4C"/>
    <w:rsid w:val="000A36A6"/>
    <w:rsid w:val="000A5B99"/>
    <w:rsid w:val="000B2123"/>
    <w:rsid w:val="000B4AAE"/>
    <w:rsid w:val="000C019A"/>
    <w:rsid w:val="000C0D29"/>
    <w:rsid w:val="000D4BD4"/>
    <w:rsid w:val="000D5D9C"/>
    <w:rsid w:val="000E4A8B"/>
    <w:rsid w:val="00100B85"/>
    <w:rsid w:val="001122A0"/>
    <w:rsid w:val="00144B8A"/>
    <w:rsid w:val="001453A4"/>
    <w:rsid w:val="00153386"/>
    <w:rsid w:val="00167E86"/>
    <w:rsid w:val="00170CBD"/>
    <w:rsid w:val="001806D1"/>
    <w:rsid w:val="001945DE"/>
    <w:rsid w:val="00196058"/>
    <w:rsid w:val="001B162C"/>
    <w:rsid w:val="001B3A33"/>
    <w:rsid w:val="001D24FB"/>
    <w:rsid w:val="001D411B"/>
    <w:rsid w:val="001E15B6"/>
    <w:rsid w:val="001E3B51"/>
    <w:rsid w:val="001E62DA"/>
    <w:rsid w:val="001F3031"/>
    <w:rsid w:val="001F6172"/>
    <w:rsid w:val="00202CA9"/>
    <w:rsid w:val="002164FE"/>
    <w:rsid w:val="00216C80"/>
    <w:rsid w:val="00220608"/>
    <w:rsid w:val="0022383E"/>
    <w:rsid w:val="00231764"/>
    <w:rsid w:val="00233C76"/>
    <w:rsid w:val="0025505B"/>
    <w:rsid w:val="00261F5F"/>
    <w:rsid w:val="00276714"/>
    <w:rsid w:val="00277377"/>
    <w:rsid w:val="002900E4"/>
    <w:rsid w:val="00290D38"/>
    <w:rsid w:val="002A0C55"/>
    <w:rsid w:val="002A2AB5"/>
    <w:rsid w:val="002A4413"/>
    <w:rsid w:val="002A4A38"/>
    <w:rsid w:val="002C41E5"/>
    <w:rsid w:val="002E1567"/>
    <w:rsid w:val="002F1E91"/>
    <w:rsid w:val="00307ECB"/>
    <w:rsid w:val="00316ACF"/>
    <w:rsid w:val="003200D7"/>
    <w:rsid w:val="00320466"/>
    <w:rsid w:val="00322583"/>
    <w:rsid w:val="003228EA"/>
    <w:rsid w:val="0032731A"/>
    <w:rsid w:val="00347786"/>
    <w:rsid w:val="0035339A"/>
    <w:rsid w:val="0036660E"/>
    <w:rsid w:val="00385B6F"/>
    <w:rsid w:val="00387139"/>
    <w:rsid w:val="00393167"/>
    <w:rsid w:val="003B2BC8"/>
    <w:rsid w:val="003D4A74"/>
    <w:rsid w:val="003D7507"/>
    <w:rsid w:val="003D7C1B"/>
    <w:rsid w:val="003E66D5"/>
    <w:rsid w:val="003F0048"/>
    <w:rsid w:val="003F3E18"/>
    <w:rsid w:val="00403A73"/>
    <w:rsid w:val="00404F78"/>
    <w:rsid w:val="00426E11"/>
    <w:rsid w:val="00432BB5"/>
    <w:rsid w:val="0044331E"/>
    <w:rsid w:val="004527BD"/>
    <w:rsid w:val="00454E45"/>
    <w:rsid w:val="0045601F"/>
    <w:rsid w:val="004567B7"/>
    <w:rsid w:val="00461E83"/>
    <w:rsid w:val="00463572"/>
    <w:rsid w:val="00463BF2"/>
    <w:rsid w:val="0047584B"/>
    <w:rsid w:val="00490F93"/>
    <w:rsid w:val="00491009"/>
    <w:rsid w:val="00492289"/>
    <w:rsid w:val="004B6242"/>
    <w:rsid w:val="004C212B"/>
    <w:rsid w:val="004D7091"/>
    <w:rsid w:val="004D7942"/>
    <w:rsid w:val="004E0C8B"/>
    <w:rsid w:val="004E1661"/>
    <w:rsid w:val="004E2D71"/>
    <w:rsid w:val="004E664E"/>
    <w:rsid w:val="004E6DD3"/>
    <w:rsid w:val="004F21E6"/>
    <w:rsid w:val="0051599E"/>
    <w:rsid w:val="00515C39"/>
    <w:rsid w:val="00515FD7"/>
    <w:rsid w:val="00522B70"/>
    <w:rsid w:val="005230B5"/>
    <w:rsid w:val="00532200"/>
    <w:rsid w:val="00535367"/>
    <w:rsid w:val="00550819"/>
    <w:rsid w:val="00551209"/>
    <w:rsid w:val="0056216C"/>
    <w:rsid w:val="00572FC6"/>
    <w:rsid w:val="0058563B"/>
    <w:rsid w:val="0058716F"/>
    <w:rsid w:val="005A017D"/>
    <w:rsid w:val="005B5C2D"/>
    <w:rsid w:val="005C10EB"/>
    <w:rsid w:val="005E096A"/>
    <w:rsid w:val="005E3333"/>
    <w:rsid w:val="005E67F5"/>
    <w:rsid w:val="00612CE9"/>
    <w:rsid w:val="00626B12"/>
    <w:rsid w:val="00626B71"/>
    <w:rsid w:val="00633B4A"/>
    <w:rsid w:val="00655264"/>
    <w:rsid w:val="00680F35"/>
    <w:rsid w:val="006824AF"/>
    <w:rsid w:val="00683CC6"/>
    <w:rsid w:val="0069624B"/>
    <w:rsid w:val="006A3722"/>
    <w:rsid w:val="006C5C49"/>
    <w:rsid w:val="006D522B"/>
    <w:rsid w:val="006E0622"/>
    <w:rsid w:val="007146EA"/>
    <w:rsid w:val="0074622E"/>
    <w:rsid w:val="007838CF"/>
    <w:rsid w:val="0079515E"/>
    <w:rsid w:val="007B4042"/>
    <w:rsid w:val="007B7522"/>
    <w:rsid w:val="007C22B4"/>
    <w:rsid w:val="007C5729"/>
    <w:rsid w:val="007C5B5A"/>
    <w:rsid w:val="007D2842"/>
    <w:rsid w:val="007E3D9D"/>
    <w:rsid w:val="00803808"/>
    <w:rsid w:val="00811D71"/>
    <w:rsid w:val="008121E9"/>
    <w:rsid w:val="00813A19"/>
    <w:rsid w:val="008152AA"/>
    <w:rsid w:val="008152F6"/>
    <w:rsid w:val="00821B6E"/>
    <w:rsid w:val="00822C1E"/>
    <w:rsid w:val="00850151"/>
    <w:rsid w:val="008653F3"/>
    <w:rsid w:val="0088457A"/>
    <w:rsid w:val="00887925"/>
    <w:rsid w:val="008A21C0"/>
    <w:rsid w:val="008A32B9"/>
    <w:rsid w:val="008A3562"/>
    <w:rsid w:val="008A6E5D"/>
    <w:rsid w:val="008B1BC6"/>
    <w:rsid w:val="008B1FE9"/>
    <w:rsid w:val="008C18C0"/>
    <w:rsid w:val="008C73DB"/>
    <w:rsid w:val="008F091D"/>
    <w:rsid w:val="0090202D"/>
    <w:rsid w:val="00902278"/>
    <w:rsid w:val="00910A75"/>
    <w:rsid w:val="009163CF"/>
    <w:rsid w:val="00920A55"/>
    <w:rsid w:val="009278F6"/>
    <w:rsid w:val="0093581D"/>
    <w:rsid w:val="009376BE"/>
    <w:rsid w:val="00945792"/>
    <w:rsid w:val="00952888"/>
    <w:rsid w:val="00970CFE"/>
    <w:rsid w:val="009848E0"/>
    <w:rsid w:val="009A0493"/>
    <w:rsid w:val="009A506B"/>
    <w:rsid w:val="009B43FF"/>
    <w:rsid w:val="009C18B4"/>
    <w:rsid w:val="009E0CBB"/>
    <w:rsid w:val="009F2B0C"/>
    <w:rsid w:val="009F78A1"/>
    <w:rsid w:val="00A43411"/>
    <w:rsid w:val="00A541ED"/>
    <w:rsid w:val="00A55C69"/>
    <w:rsid w:val="00A60C40"/>
    <w:rsid w:val="00A65C71"/>
    <w:rsid w:val="00A74930"/>
    <w:rsid w:val="00A90182"/>
    <w:rsid w:val="00A94AC9"/>
    <w:rsid w:val="00AA5873"/>
    <w:rsid w:val="00AB169A"/>
    <w:rsid w:val="00AB75DA"/>
    <w:rsid w:val="00AC11D1"/>
    <w:rsid w:val="00AC12FE"/>
    <w:rsid w:val="00AC61E2"/>
    <w:rsid w:val="00AD0078"/>
    <w:rsid w:val="00AD4FA6"/>
    <w:rsid w:val="00AF16AB"/>
    <w:rsid w:val="00B01A87"/>
    <w:rsid w:val="00B22B11"/>
    <w:rsid w:val="00B2518A"/>
    <w:rsid w:val="00B30A4F"/>
    <w:rsid w:val="00B331C3"/>
    <w:rsid w:val="00B4245D"/>
    <w:rsid w:val="00B436B4"/>
    <w:rsid w:val="00B45439"/>
    <w:rsid w:val="00B47C44"/>
    <w:rsid w:val="00B5237E"/>
    <w:rsid w:val="00B7528E"/>
    <w:rsid w:val="00B848B7"/>
    <w:rsid w:val="00BB5996"/>
    <w:rsid w:val="00BC740C"/>
    <w:rsid w:val="00BD1B86"/>
    <w:rsid w:val="00BE712E"/>
    <w:rsid w:val="00BF163E"/>
    <w:rsid w:val="00C10438"/>
    <w:rsid w:val="00C122B3"/>
    <w:rsid w:val="00C232E8"/>
    <w:rsid w:val="00C24419"/>
    <w:rsid w:val="00C248A8"/>
    <w:rsid w:val="00C34F10"/>
    <w:rsid w:val="00C40CD3"/>
    <w:rsid w:val="00C52487"/>
    <w:rsid w:val="00C53D13"/>
    <w:rsid w:val="00C56B7C"/>
    <w:rsid w:val="00C619FF"/>
    <w:rsid w:val="00C6441C"/>
    <w:rsid w:val="00CA0372"/>
    <w:rsid w:val="00CA4953"/>
    <w:rsid w:val="00CB7CB5"/>
    <w:rsid w:val="00CC0024"/>
    <w:rsid w:val="00CC787C"/>
    <w:rsid w:val="00CF2191"/>
    <w:rsid w:val="00CF5DBF"/>
    <w:rsid w:val="00D143AC"/>
    <w:rsid w:val="00D14558"/>
    <w:rsid w:val="00D167F3"/>
    <w:rsid w:val="00D20E7C"/>
    <w:rsid w:val="00D266E6"/>
    <w:rsid w:val="00D317EC"/>
    <w:rsid w:val="00D37156"/>
    <w:rsid w:val="00D477A2"/>
    <w:rsid w:val="00D50C49"/>
    <w:rsid w:val="00D50EC8"/>
    <w:rsid w:val="00D5550C"/>
    <w:rsid w:val="00D72E2C"/>
    <w:rsid w:val="00D75F2F"/>
    <w:rsid w:val="00D87F13"/>
    <w:rsid w:val="00DB41EC"/>
    <w:rsid w:val="00DB45BF"/>
    <w:rsid w:val="00DC1CAF"/>
    <w:rsid w:val="00DE2E9F"/>
    <w:rsid w:val="00DF65F0"/>
    <w:rsid w:val="00E05432"/>
    <w:rsid w:val="00E05A11"/>
    <w:rsid w:val="00E16BCA"/>
    <w:rsid w:val="00E1786C"/>
    <w:rsid w:val="00E33605"/>
    <w:rsid w:val="00E363D3"/>
    <w:rsid w:val="00E42B6A"/>
    <w:rsid w:val="00E5332D"/>
    <w:rsid w:val="00E54448"/>
    <w:rsid w:val="00E66B09"/>
    <w:rsid w:val="00E67161"/>
    <w:rsid w:val="00E80F6A"/>
    <w:rsid w:val="00E81945"/>
    <w:rsid w:val="00E832E3"/>
    <w:rsid w:val="00E85E9D"/>
    <w:rsid w:val="00E90879"/>
    <w:rsid w:val="00E94ED6"/>
    <w:rsid w:val="00EB10E4"/>
    <w:rsid w:val="00EC446A"/>
    <w:rsid w:val="00EE2E8B"/>
    <w:rsid w:val="00F02B4B"/>
    <w:rsid w:val="00F1631F"/>
    <w:rsid w:val="00F22CEC"/>
    <w:rsid w:val="00F31743"/>
    <w:rsid w:val="00F3706E"/>
    <w:rsid w:val="00F45C61"/>
    <w:rsid w:val="00F70AA9"/>
    <w:rsid w:val="00F738DB"/>
    <w:rsid w:val="00F93D8D"/>
    <w:rsid w:val="00FA34EB"/>
    <w:rsid w:val="00FA6F4B"/>
    <w:rsid w:val="00FA7C66"/>
    <w:rsid w:val="00FB602F"/>
    <w:rsid w:val="00FC4695"/>
    <w:rsid w:val="00FD0996"/>
    <w:rsid w:val="00FE12F0"/>
    <w:rsid w:val="00FE406C"/>
    <w:rsid w:val="00FF01DF"/>
    <w:rsid w:val="00FF1ADD"/>
    <w:rsid w:val="00FF2C69"/>
    <w:rsid w:val="00FF42A6"/>
    <w:rsid w:val="00FF627A"/>
    <w:rsid w:val="00FF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228E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228EA"/>
    <w:rPr>
      <w:rFonts w:ascii="Arial" w:eastAsia="Times New Roman" w:hAnsi="Arial" w:cs="Times New Roman"/>
      <w:b/>
      <w:sz w:val="28"/>
      <w:szCs w:val="20"/>
      <w:lang w:val="en-US" w:eastAsia="sl-SI"/>
    </w:rPr>
  </w:style>
  <w:style w:type="paragraph" w:styleId="Navadensplet">
    <w:name w:val="Normal (Web)"/>
    <w:basedOn w:val="Navaden"/>
    <w:uiPriority w:val="99"/>
    <w:rsid w:val="003228EA"/>
    <w:pPr>
      <w:spacing w:before="100" w:beforeAutospacing="1" w:after="100" w:afterAutospacing="1"/>
    </w:pPr>
  </w:style>
  <w:style w:type="character" w:styleId="Krepko">
    <w:name w:val="Strong"/>
    <w:uiPriority w:val="22"/>
    <w:qFormat/>
    <w:rsid w:val="003228EA"/>
    <w:rPr>
      <w:b/>
      <w:bCs/>
    </w:rPr>
  </w:style>
  <w:style w:type="character" w:styleId="Poudarek">
    <w:name w:val="Emphasis"/>
    <w:uiPriority w:val="20"/>
    <w:qFormat/>
    <w:rsid w:val="003228EA"/>
    <w:rPr>
      <w:i/>
      <w:iCs/>
    </w:rPr>
  </w:style>
  <w:style w:type="paragraph" w:customStyle="1" w:styleId="Telobesedila21">
    <w:name w:val="Telo besedila 21"/>
    <w:basedOn w:val="Navaden"/>
    <w:rsid w:val="003228EA"/>
    <w:pPr>
      <w:tabs>
        <w:tab w:val="left" w:pos="6804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Futura Lt BT" w:hAnsi="Futura Lt BT"/>
      <w:color w:val="FF0000"/>
      <w:sz w:val="20"/>
      <w:szCs w:val="20"/>
    </w:rPr>
  </w:style>
  <w:style w:type="paragraph" w:styleId="Telobesedila">
    <w:name w:val="Body Text"/>
    <w:basedOn w:val="Navaden"/>
    <w:link w:val="TelobesedilaZnak"/>
    <w:semiHidden/>
    <w:rsid w:val="003228EA"/>
    <w:pPr>
      <w:overflowPunct w:val="0"/>
      <w:autoSpaceDE w:val="0"/>
      <w:autoSpaceDN w:val="0"/>
      <w:adjustRightInd w:val="0"/>
      <w:ind w:right="651"/>
      <w:textAlignment w:val="baseline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3228EA"/>
    <w:rPr>
      <w:rFonts w:ascii="Arial" w:eastAsia="Times New Roman" w:hAnsi="Arial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66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66E6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067B7"/>
    <w:pPr>
      <w:widowControl w:val="0"/>
      <w:tabs>
        <w:tab w:val="center" w:pos="4320"/>
        <w:tab w:val="right" w:pos="8640"/>
      </w:tabs>
      <w:suppressAutoHyphens/>
      <w:spacing w:line="100" w:lineRule="atLeast"/>
    </w:pPr>
    <w:rPr>
      <w:rFonts w:ascii="Arial" w:eastAsia="SimSun" w:hAnsi="Arial" w:cs="Arial"/>
      <w:color w:val="00000A"/>
      <w:kern w:val="2"/>
      <w:sz w:val="20"/>
      <w:lang w:val="en-US" w:eastAsia="zh-CN" w:bidi="hi-IN"/>
    </w:rPr>
  </w:style>
  <w:style w:type="character" w:customStyle="1" w:styleId="GlavaZnak">
    <w:name w:val="Glava Znak"/>
    <w:basedOn w:val="Privzetapisavaodstavka"/>
    <w:link w:val="Glava"/>
    <w:uiPriority w:val="99"/>
    <w:rsid w:val="000067B7"/>
    <w:rPr>
      <w:rFonts w:ascii="Arial" w:eastAsia="SimSun" w:hAnsi="Arial" w:cs="Arial"/>
      <w:color w:val="00000A"/>
      <w:kern w:val="2"/>
      <w:sz w:val="20"/>
      <w:szCs w:val="24"/>
      <w:lang w:val="en-US" w:eastAsia="zh-CN" w:bidi="hi-IN"/>
    </w:rPr>
  </w:style>
  <w:style w:type="paragraph" w:styleId="Odstavekseznama">
    <w:name w:val="List Paragraph"/>
    <w:basedOn w:val="Navaden"/>
    <w:uiPriority w:val="34"/>
    <w:qFormat/>
    <w:rsid w:val="003D7507"/>
    <w:pPr>
      <w:ind w:left="720"/>
      <w:contextualSpacing/>
    </w:pPr>
  </w:style>
  <w:style w:type="paragraph" w:customStyle="1" w:styleId="normal00200028web0029">
    <w:name w:val="normal_0020_0028web_0029"/>
    <w:basedOn w:val="Navaden"/>
    <w:rsid w:val="00FA7C66"/>
    <w:pPr>
      <w:spacing w:before="100" w:beforeAutospacing="1" w:after="100" w:afterAutospacing="1"/>
    </w:pPr>
  </w:style>
  <w:style w:type="character" w:customStyle="1" w:styleId="normal00200028web0029char">
    <w:name w:val="normal_0020_0028web_0029__char"/>
    <w:basedOn w:val="Privzetapisavaodstavka"/>
    <w:rsid w:val="00FA7C66"/>
  </w:style>
  <w:style w:type="character" w:customStyle="1" w:styleId="normal00200028web0029char0">
    <w:name w:val="normal00200028web0029char"/>
    <w:basedOn w:val="Privzetapisavaodstavka"/>
    <w:rsid w:val="00FF627A"/>
  </w:style>
  <w:style w:type="character" w:styleId="Hiperpovezava">
    <w:name w:val="Hyperlink"/>
    <w:basedOn w:val="Privzetapisavaodstavka"/>
    <w:uiPriority w:val="99"/>
    <w:semiHidden/>
    <w:unhideWhenUsed/>
    <w:rsid w:val="00952888"/>
    <w:rPr>
      <w:color w:val="0000FF" w:themeColor="hyperlink"/>
      <w:u w:val="single"/>
    </w:rPr>
  </w:style>
  <w:style w:type="paragraph" w:customStyle="1" w:styleId="Default">
    <w:name w:val="Default"/>
    <w:rsid w:val="00F22C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228E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228EA"/>
    <w:rPr>
      <w:rFonts w:ascii="Arial" w:eastAsia="Times New Roman" w:hAnsi="Arial" w:cs="Times New Roman"/>
      <w:b/>
      <w:sz w:val="28"/>
      <w:szCs w:val="20"/>
      <w:lang w:val="en-US" w:eastAsia="sl-SI"/>
    </w:rPr>
  </w:style>
  <w:style w:type="paragraph" w:styleId="Navadensplet">
    <w:name w:val="Normal (Web)"/>
    <w:basedOn w:val="Navaden"/>
    <w:uiPriority w:val="99"/>
    <w:rsid w:val="003228EA"/>
    <w:pPr>
      <w:spacing w:before="100" w:beforeAutospacing="1" w:after="100" w:afterAutospacing="1"/>
    </w:pPr>
  </w:style>
  <w:style w:type="character" w:styleId="Krepko">
    <w:name w:val="Strong"/>
    <w:uiPriority w:val="22"/>
    <w:qFormat/>
    <w:rsid w:val="003228EA"/>
    <w:rPr>
      <w:b/>
      <w:bCs/>
    </w:rPr>
  </w:style>
  <w:style w:type="character" w:styleId="Poudarek">
    <w:name w:val="Emphasis"/>
    <w:uiPriority w:val="20"/>
    <w:qFormat/>
    <w:rsid w:val="003228EA"/>
    <w:rPr>
      <w:i/>
      <w:iCs/>
    </w:rPr>
  </w:style>
  <w:style w:type="paragraph" w:customStyle="1" w:styleId="Telobesedila21">
    <w:name w:val="Telo besedila 21"/>
    <w:basedOn w:val="Navaden"/>
    <w:rsid w:val="003228EA"/>
    <w:pPr>
      <w:tabs>
        <w:tab w:val="left" w:pos="6804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Futura Lt BT" w:hAnsi="Futura Lt BT"/>
      <w:color w:val="FF0000"/>
      <w:sz w:val="20"/>
      <w:szCs w:val="20"/>
    </w:rPr>
  </w:style>
  <w:style w:type="paragraph" w:styleId="Telobesedila">
    <w:name w:val="Body Text"/>
    <w:basedOn w:val="Navaden"/>
    <w:link w:val="TelobesedilaZnak"/>
    <w:semiHidden/>
    <w:rsid w:val="003228EA"/>
    <w:pPr>
      <w:overflowPunct w:val="0"/>
      <w:autoSpaceDE w:val="0"/>
      <w:autoSpaceDN w:val="0"/>
      <w:adjustRightInd w:val="0"/>
      <w:ind w:right="651"/>
      <w:textAlignment w:val="baseline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3228EA"/>
    <w:rPr>
      <w:rFonts w:ascii="Arial" w:eastAsia="Times New Roman" w:hAnsi="Arial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66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66E6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067B7"/>
    <w:pPr>
      <w:widowControl w:val="0"/>
      <w:tabs>
        <w:tab w:val="center" w:pos="4320"/>
        <w:tab w:val="right" w:pos="8640"/>
      </w:tabs>
      <w:suppressAutoHyphens/>
      <w:spacing w:line="100" w:lineRule="atLeast"/>
    </w:pPr>
    <w:rPr>
      <w:rFonts w:ascii="Arial" w:eastAsia="SimSun" w:hAnsi="Arial" w:cs="Arial"/>
      <w:color w:val="00000A"/>
      <w:kern w:val="2"/>
      <w:sz w:val="20"/>
      <w:lang w:val="en-US" w:eastAsia="zh-CN" w:bidi="hi-IN"/>
    </w:rPr>
  </w:style>
  <w:style w:type="character" w:customStyle="1" w:styleId="GlavaZnak">
    <w:name w:val="Glava Znak"/>
    <w:basedOn w:val="Privzetapisavaodstavka"/>
    <w:link w:val="Glava"/>
    <w:uiPriority w:val="99"/>
    <w:rsid w:val="000067B7"/>
    <w:rPr>
      <w:rFonts w:ascii="Arial" w:eastAsia="SimSun" w:hAnsi="Arial" w:cs="Arial"/>
      <w:color w:val="00000A"/>
      <w:kern w:val="2"/>
      <w:sz w:val="20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Akademija_za_likovno_umetnost_in_oblikovanje_v_Ljublja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Ljubljana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14</cp:revision>
  <dcterms:created xsi:type="dcterms:W3CDTF">2020-08-30T06:14:00Z</dcterms:created>
  <dcterms:modified xsi:type="dcterms:W3CDTF">2020-08-31T06:48:00Z</dcterms:modified>
</cp:coreProperties>
</file>