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70" w:rsidRDefault="00B53070" w:rsidP="00B53070">
      <w:pPr>
        <w:jc w:val="center"/>
        <w:rPr>
          <w:rFonts w:ascii="Arial" w:hAnsi="Arial" w:cs="Arial"/>
          <w:sz w:val="20"/>
          <w:szCs w:val="20"/>
        </w:rPr>
      </w:pPr>
      <w:r>
        <w:rPr>
          <w:noProof/>
        </w:rPr>
        <w:drawing>
          <wp:inline distT="0" distB="0" distL="0" distR="0">
            <wp:extent cx="3531870" cy="1774578"/>
            <wp:effectExtent l="19050" t="0" r="0" b="0"/>
            <wp:docPr id="1"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B53070" w:rsidRDefault="00B53070" w:rsidP="00B53070">
      <w:pPr>
        <w:rPr>
          <w:rFonts w:ascii="Arial" w:hAnsi="Arial" w:cs="Arial"/>
          <w:sz w:val="20"/>
          <w:szCs w:val="20"/>
        </w:rPr>
      </w:pPr>
    </w:p>
    <w:p w:rsidR="00386158" w:rsidRDefault="00386158" w:rsidP="00B53070">
      <w:pPr>
        <w:rPr>
          <w:rFonts w:ascii="Arial" w:hAnsi="Arial" w:cs="Arial"/>
          <w:sz w:val="20"/>
          <w:szCs w:val="20"/>
        </w:rPr>
      </w:pPr>
    </w:p>
    <w:p w:rsidR="00B53070" w:rsidRDefault="00B53070" w:rsidP="00B53070">
      <w:pPr>
        <w:rPr>
          <w:rFonts w:ascii="Arial" w:hAnsi="Arial" w:cs="Arial"/>
          <w:sz w:val="20"/>
          <w:szCs w:val="20"/>
        </w:rPr>
      </w:pPr>
    </w:p>
    <w:p w:rsidR="00295015" w:rsidRPr="00386158" w:rsidRDefault="00B53070" w:rsidP="00386158">
      <w:pPr>
        <w:rPr>
          <w:rFonts w:ascii="Arial" w:hAnsi="Arial" w:cs="Arial"/>
          <w:sz w:val="20"/>
          <w:szCs w:val="20"/>
        </w:rPr>
      </w:pPr>
      <w:r w:rsidRPr="00D50EC8">
        <w:rPr>
          <w:rFonts w:ascii="Arial" w:hAnsi="Arial" w:cs="Arial"/>
          <w:sz w:val="20"/>
          <w:szCs w:val="20"/>
        </w:rPr>
        <w:t>SPOROČILO ZA JAVNOST</w:t>
      </w:r>
      <w:r w:rsidR="00545246" w:rsidRPr="00545246">
        <w:rPr>
          <w:rFonts w:ascii="Arial" w:hAnsi="Arial" w:cs="Arial"/>
          <w:sz w:val="20"/>
          <w:szCs w:val="20"/>
        </w:rPr>
        <w:t xml:space="preserve"> </w:t>
      </w:r>
      <w:r w:rsidR="00545246">
        <w:rPr>
          <w:rFonts w:ascii="Arial" w:hAnsi="Arial" w:cs="Arial"/>
          <w:sz w:val="20"/>
          <w:szCs w:val="20"/>
        </w:rPr>
        <w:t xml:space="preserve">                                                                 </w:t>
      </w:r>
      <w:r w:rsidR="00386158">
        <w:rPr>
          <w:rFonts w:ascii="Arial" w:hAnsi="Arial" w:cs="Arial"/>
          <w:sz w:val="20"/>
          <w:szCs w:val="20"/>
        </w:rPr>
        <w:t xml:space="preserve">            </w:t>
      </w:r>
      <w:r w:rsidR="00634CEC">
        <w:rPr>
          <w:rFonts w:ascii="Arial" w:hAnsi="Arial" w:cs="Arial"/>
          <w:sz w:val="20"/>
          <w:szCs w:val="20"/>
        </w:rPr>
        <w:t>ponedeljek, 6</w:t>
      </w:r>
      <w:r w:rsidR="0000663A">
        <w:rPr>
          <w:rFonts w:ascii="Arial" w:hAnsi="Arial" w:cs="Arial"/>
          <w:sz w:val="20"/>
          <w:szCs w:val="20"/>
        </w:rPr>
        <w:t xml:space="preserve">. </w:t>
      </w:r>
      <w:r w:rsidR="00D773C3">
        <w:rPr>
          <w:rFonts w:ascii="Arial" w:hAnsi="Arial" w:cs="Arial"/>
          <w:sz w:val="20"/>
          <w:szCs w:val="20"/>
        </w:rPr>
        <w:t>12</w:t>
      </w:r>
      <w:r w:rsidR="00545246">
        <w:rPr>
          <w:rFonts w:ascii="Arial" w:hAnsi="Arial" w:cs="Arial"/>
          <w:sz w:val="20"/>
          <w:szCs w:val="20"/>
        </w:rPr>
        <w:t>. 2021</w:t>
      </w:r>
      <w:r>
        <w:rPr>
          <w:rFonts w:ascii="Arial" w:hAnsi="Arial" w:cs="Arial"/>
          <w:sz w:val="22"/>
          <w:szCs w:val="22"/>
        </w:rPr>
        <w:br/>
      </w:r>
    </w:p>
    <w:p w:rsidR="00386158" w:rsidRPr="00B53070" w:rsidRDefault="00386158" w:rsidP="00B53070">
      <w:pPr>
        <w:spacing w:line="276" w:lineRule="auto"/>
        <w:rPr>
          <w:rFonts w:ascii="Arial" w:hAnsi="Arial" w:cs="Arial"/>
          <w:sz w:val="22"/>
          <w:szCs w:val="22"/>
        </w:rPr>
      </w:pPr>
    </w:p>
    <w:p w:rsidR="00CD0C30" w:rsidRDefault="00CD0C3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p>
    <w:p w:rsidR="00E25761" w:rsidRPr="001705E1" w:rsidRDefault="00D773C3" w:rsidP="00E25761">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595959" w:themeColor="text1" w:themeTint="A6"/>
          <w:sz w:val="22"/>
          <w:szCs w:val="22"/>
        </w:rPr>
      </w:pPr>
      <w:r>
        <w:rPr>
          <w:rFonts w:ascii="Arial" w:hAnsi="Arial" w:cs="Arial"/>
          <w:b/>
          <w:noProof/>
          <w:color w:val="595959" w:themeColor="text1" w:themeTint="A6"/>
          <w:sz w:val="22"/>
          <w:szCs w:val="22"/>
        </w:rPr>
        <w:t>Bežigrajska galerija 1, Dunajska</w:t>
      </w:r>
      <w:r w:rsidR="00E25761" w:rsidRPr="001705E1">
        <w:rPr>
          <w:rFonts w:ascii="Arial" w:hAnsi="Arial" w:cs="Arial"/>
          <w:b/>
          <w:noProof/>
          <w:color w:val="595959" w:themeColor="text1" w:themeTint="A6"/>
          <w:sz w:val="22"/>
          <w:szCs w:val="22"/>
        </w:rPr>
        <w:t xml:space="preserve"> 3</w:t>
      </w:r>
      <w:r>
        <w:rPr>
          <w:rFonts w:ascii="Arial" w:hAnsi="Arial" w:cs="Arial"/>
          <w:b/>
          <w:noProof/>
          <w:color w:val="595959" w:themeColor="text1" w:themeTint="A6"/>
          <w:sz w:val="22"/>
          <w:szCs w:val="22"/>
        </w:rPr>
        <w:t>1</w:t>
      </w:r>
    </w:p>
    <w:p w:rsidR="008C5EF8" w:rsidRPr="009B6332" w:rsidRDefault="00956164" w:rsidP="00A40C5A">
      <w:pPr>
        <w:pBdr>
          <w:top w:val="single" w:sz="4" w:space="1" w:color="auto"/>
          <w:left w:val="single" w:sz="4" w:space="4" w:color="auto"/>
          <w:bottom w:val="single" w:sz="4" w:space="1" w:color="auto"/>
          <w:right w:val="single" w:sz="4" w:space="0" w:color="auto"/>
        </w:pBdr>
        <w:shd w:val="clear" w:color="auto" w:fill="E36C0A"/>
        <w:jc w:val="center"/>
        <w:rPr>
          <w:rFonts w:ascii="Arial" w:hAnsi="Arial" w:cs="Arial"/>
          <w:noProof/>
          <w:color w:val="4A442A" w:themeColor="background2" w:themeShade="40"/>
          <w:sz w:val="28"/>
          <w:szCs w:val="28"/>
        </w:rPr>
      </w:pPr>
      <w:r w:rsidRPr="001705E1">
        <w:rPr>
          <w:rFonts w:ascii="Arial" w:hAnsi="Arial" w:cs="Arial"/>
          <w:b/>
          <w:noProof/>
          <w:color w:val="595959" w:themeColor="text1" w:themeTint="A6"/>
          <w:sz w:val="22"/>
          <w:szCs w:val="22"/>
        </w:rPr>
        <w:t>Vljudno</w:t>
      </w:r>
      <w:r w:rsidR="00E25761" w:rsidRPr="001705E1">
        <w:rPr>
          <w:rFonts w:ascii="Arial" w:hAnsi="Arial" w:cs="Arial"/>
          <w:b/>
          <w:noProof/>
          <w:color w:val="595959" w:themeColor="text1" w:themeTint="A6"/>
          <w:sz w:val="22"/>
          <w:szCs w:val="22"/>
        </w:rPr>
        <w:t xml:space="preserve"> vabi</w:t>
      </w:r>
      <w:r w:rsidRPr="001705E1">
        <w:rPr>
          <w:rFonts w:ascii="Arial" w:hAnsi="Arial" w:cs="Arial"/>
          <w:b/>
          <w:noProof/>
          <w:color w:val="595959" w:themeColor="text1" w:themeTint="A6"/>
          <w:sz w:val="22"/>
          <w:szCs w:val="22"/>
        </w:rPr>
        <w:t xml:space="preserve"> na ogled razstave</w:t>
      </w:r>
      <w:r w:rsidRPr="009337B1">
        <w:rPr>
          <w:rFonts w:ascii="Arial" w:hAnsi="Arial" w:cs="Arial"/>
          <w:noProof/>
          <w:color w:val="EEECE1" w:themeColor="background2"/>
          <w:sz w:val="22"/>
          <w:szCs w:val="22"/>
        </w:rPr>
        <w:t xml:space="preserve"> </w:t>
      </w:r>
      <w:r w:rsidR="003A7FD6">
        <w:rPr>
          <w:rFonts w:ascii="Arial" w:hAnsi="Arial" w:cs="Arial"/>
          <w:noProof/>
          <w:color w:val="EEECE1" w:themeColor="background2"/>
          <w:sz w:val="22"/>
          <w:szCs w:val="22"/>
        </w:rPr>
        <w:br/>
      </w:r>
    </w:p>
    <w:p w:rsidR="0048538B" w:rsidRPr="00E04D78" w:rsidRDefault="00D773C3" w:rsidP="00E04D78">
      <w:pPr>
        <w:pBdr>
          <w:top w:val="single" w:sz="4" w:space="1" w:color="auto"/>
          <w:left w:val="single" w:sz="4" w:space="4" w:color="auto"/>
          <w:bottom w:val="single" w:sz="4" w:space="1" w:color="auto"/>
          <w:right w:val="single" w:sz="4" w:space="0" w:color="auto"/>
        </w:pBdr>
        <w:shd w:val="clear" w:color="auto" w:fill="E36C0A"/>
        <w:spacing w:line="360" w:lineRule="auto"/>
        <w:jc w:val="center"/>
        <w:rPr>
          <w:rFonts w:ascii="Arial" w:hAnsi="Arial" w:cs="Arial"/>
          <w:b/>
          <w:noProof/>
          <w:color w:val="EEECE1" w:themeColor="background2"/>
          <w:sz w:val="28"/>
          <w:szCs w:val="28"/>
        </w:rPr>
      </w:pPr>
      <w:r>
        <w:rPr>
          <w:rFonts w:ascii="Arial" w:hAnsi="Arial" w:cs="Arial"/>
          <w:b/>
          <w:noProof/>
          <w:color w:val="EEECE1" w:themeColor="background2"/>
          <w:sz w:val="28"/>
          <w:szCs w:val="28"/>
        </w:rPr>
        <w:t>Eva Šuster</w:t>
      </w:r>
      <w:r w:rsidR="00E04D78">
        <w:rPr>
          <w:rFonts w:ascii="Arial" w:hAnsi="Arial" w:cs="Arial"/>
          <w:b/>
          <w:noProof/>
          <w:color w:val="EEECE1" w:themeColor="background2"/>
          <w:sz w:val="28"/>
          <w:szCs w:val="28"/>
        </w:rPr>
        <w:t xml:space="preserve">: </w:t>
      </w:r>
      <w:r>
        <w:rPr>
          <w:rFonts w:ascii="Arial" w:hAnsi="Arial" w:cs="Arial"/>
          <w:b/>
          <w:noProof/>
          <w:color w:val="EEECE1" w:themeColor="background2"/>
          <w:sz w:val="28"/>
          <w:szCs w:val="28"/>
        </w:rPr>
        <w:t>Saba, porota je iluzija časa</w:t>
      </w:r>
      <w:r w:rsidR="003A7FD6">
        <w:rPr>
          <w:rFonts w:ascii="Arial" w:hAnsi="Arial" w:cs="Arial"/>
          <w:b/>
          <w:noProof/>
          <w:color w:val="EEECE1" w:themeColor="background2"/>
          <w:sz w:val="26"/>
          <w:szCs w:val="26"/>
        </w:rPr>
        <w:t xml:space="preserve"> </w:t>
      </w:r>
      <w:r w:rsidR="00260775">
        <w:rPr>
          <w:rFonts w:ascii="Arial" w:hAnsi="Arial" w:cs="Arial"/>
          <w:b/>
          <w:noProof/>
          <w:color w:val="EEECE1" w:themeColor="background2"/>
          <w:sz w:val="26"/>
          <w:szCs w:val="26"/>
        </w:rPr>
        <w:br/>
      </w:r>
      <w:r>
        <w:rPr>
          <w:rFonts w:ascii="Arial" w:hAnsi="Arial" w:cs="Arial"/>
          <w:b/>
          <w:noProof/>
          <w:color w:val="EEECE1" w:themeColor="background2"/>
        </w:rPr>
        <w:t>Grafike</w:t>
      </w:r>
      <w:r w:rsidR="00AE5B76" w:rsidRPr="00260775">
        <w:rPr>
          <w:rFonts w:ascii="Arial" w:hAnsi="Arial" w:cs="Arial"/>
          <w:b/>
          <w:noProof/>
          <w:color w:val="EEECE1" w:themeColor="background2"/>
        </w:rPr>
        <w:t xml:space="preserve"> </w:t>
      </w:r>
      <w:r>
        <w:rPr>
          <w:rFonts w:ascii="Arial" w:hAnsi="Arial" w:cs="Arial"/>
          <w:b/>
          <w:noProof/>
          <w:color w:val="EEECE1" w:themeColor="background2"/>
        </w:rPr>
        <w:t>201</w:t>
      </w:r>
      <w:r w:rsidR="00D951B5" w:rsidRPr="00260775">
        <w:rPr>
          <w:rFonts w:ascii="Arial" w:hAnsi="Arial" w:cs="Arial"/>
          <w:b/>
          <w:noProof/>
          <w:color w:val="EEECE1" w:themeColor="background2"/>
        </w:rPr>
        <w:t>8–</w:t>
      </w:r>
      <w:r>
        <w:rPr>
          <w:rFonts w:ascii="Arial" w:hAnsi="Arial" w:cs="Arial"/>
          <w:b/>
          <w:noProof/>
          <w:color w:val="EEECE1" w:themeColor="background2"/>
        </w:rPr>
        <w:t>202</w:t>
      </w:r>
      <w:r w:rsidR="00AE5B76" w:rsidRPr="00260775">
        <w:rPr>
          <w:rFonts w:ascii="Arial" w:hAnsi="Arial" w:cs="Arial"/>
          <w:b/>
          <w:noProof/>
          <w:color w:val="EEECE1" w:themeColor="background2"/>
        </w:rPr>
        <w:t>2</w:t>
      </w:r>
      <w:r w:rsidR="00AE5B76">
        <w:rPr>
          <w:rFonts w:ascii="Arial" w:hAnsi="Arial" w:cs="Arial"/>
          <w:b/>
          <w:i/>
          <w:noProof/>
          <w:color w:val="EEECE1" w:themeColor="background2"/>
          <w:sz w:val="26"/>
          <w:szCs w:val="26"/>
        </w:rPr>
        <w:t xml:space="preserve"> </w:t>
      </w:r>
      <w:r w:rsidR="008C5EF8">
        <w:rPr>
          <w:rFonts w:ascii="Arial" w:hAnsi="Arial" w:cs="Arial"/>
          <w:b/>
          <w:i/>
          <w:noProof/>
          <w:color w:val="EEECE1" w:themeColor="background2"/>
        </w:rPr>
        <w:br/>
      </w:r>
      <w:r w:rsidR="00A40C5A" w:rsidRPr="00A40C5A">
        <w:rPr>
          <w:rFonts w:ascii="Arial" w:hAnsi="Arial" w:cs="Arial"/>
          <w:b/>
          <w:noProof/>
          <w:color w:val="EEECE1" w:themeColor="background2"/>
        </w:rPr>
        <w:t xml:space="preserve">10. </w:t>
      </w:r>
      <w:r w:rsidR="00A40C5A">
        <w:rPr>
          <w:rFonts w:ascii="Arial" w:hAnsi="Arial" w:cs="Arial"/>
          <w:b/>
          <w:noProof/>
          <w:color w:val="EEECE1" w:themeColor="background2"/>
        </w:rPr>
        <w:t>d</w:t>
      </w:r>
      <w:r w:rsidR="00A40C5A" w:rsidRPr="00A40C5A">
        <w:rPr>
          <w:rFonts w:ascii="Arial" w:hAnsi="Arial" w:cs="Arial"/>
          <w:b/>
          <w:noProof/>
          <w:color w:val="EEECE1" w:themeColor="background2"/>
        </w:rPr>
        <w:t>ecember 2021</w:t>
      </w:r>
      <w:r w:rsidR="00320967">
        <w:rPr>
          <w:rFonts w:ascii="Arial" w:hAnsi="Arial" w:cs="Arial"/>
          <w:b/>
          <w:noProof/>
          <w:color w:val="EEECE1" w:themeColor="background2"/>
        </w:rPr>
        <w:t xml:space="preserve"> </w:t>
      </w:r>
      <w:r w:rsidR="00A40C5A" w:rsidRPr="00A40C5A">
        <w:rPr>
          <w:rFonts w:ascii="Arial" w:hAnsi="Arial" w:cs="Arial"/>
          <w:b/>
          <w:noProof/>
          <w:color w:val="EEECE1" w:themeColor="background2"/>
        </w:rPr>
        <w:t>–</w:t>
      </w:r>
      <w:r w:rsidR="00320967">
        <w:rPr>
          <w:rFonts w:ascii="Arial" w:hAnsi="Arial" w:cs="Arial"/>
          <w:b/>
          <w:noProof/>
          <w:color w:val="EEECE1" w:themeColor="background2"/>
        </w:rPr>
        <w:t xml:space="preserve"> </w:t>
      </w:r>
      <w:r w:rsidR="00A40C5A" w:rsidRPr="00A40C5A">
        <w:rPr>
          <w:rFonts w:ascii="Arial" w:hAnsi="Arial" w:cs="Arial"/>
          <w:b/>
          <w:noProof/>
          <w:color w:val="EEECE1" w:themeColor="background2"/>
        </w:rPr>
        <w:t>6. januar 2022</w:t>
      </w:r>
    </w:p>
    <w:p w:rsidR="00A40C5A" w:rsidRPr="00AE5B76" w:rsidRDefault="00A40C5A" w:rsidP="009B6332">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EEECE1" w:themeColor="background2"/>
          <w:sz w:val="26"/>
          <w:szCs w:val="26"/>
        </w:rPr>
      </w:pPr>
    </w:p>
    <w:p w:rsidR="00A40C5A"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0"/>
          <w:szCs w:val="20"/>
        </w:rPr>
      </w:pPr>
    </w:p>
    <w:p w:rsidR="0048538B" w:rsidRPr="00320967" w:rsidRDefault="00A40C5A" w:rsidP="00320967">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b/>
          <w:noProof/>
          <w:color w:val="EEECE1" w:themeColor="background2"/>
          <w:sz w:val="20"/>
          <w:szCs w:val="20"/>
        </w:rPr>
      </w:pPr>
      <w:r w:rsidRPr="00320967">
        <w:rPr>
          <w:rFonts w:ascii="Arial" w:hAnsi="Arial" w:cs="Arial"/>
          <w:b/>
          <w:noProof/>
          <w:color w:val="EEECE1" w:themeColor="background2"/>
          <w:sz w:val="20"/>
          <w:szCs w:val="20"/>
        </w:rPr>
        <w:t>Galerija bo odprta</w:t>
      </w:r>
      <w:r w:rsidR="00320967" w:rsidRPr="00320967">
        <w:rPr>
          <w:rFonts w:ascii="Arial" w:hAnsi="Arial" w:cs="Arial"/>
          <w:b/>
          <w:noProof/>
          <w:color w:val="EEECE1" w:themeColor="background2"/>
          <w:sz w:val="20"/>
          <w:szCs w:val="20"/>
        </w:rPr>
        <w:t>:</w:t>
      </w:r>
      <w:r w:rsidR="00AB2D87" w:rsidRPr="00320967">
        <w:rPr>
          <w:rFonts w:ascii="Arial" w:hAnsi="Arial" w:cs="Arial"/>
          <w:b/>
          <w:noProof/>
          <w:color w:val="EEECE1" w:themeColor="background2"/>
          <w:sz w:val="20"/>
          <w:szCs w:val="20"/>
        </w:rPr>
        <w:br/>
      </w:r>
      <w:r w:rsidRPr="00320967">
        <w:rPr>
          <w:rFonts w:ascii="Arial" w:hAnsi="Arial" w:cs="Arial"/>
          <w:b/>
          <w:noProof/>
          <w:color w:val="EEECE1" w:themeColor="background2"/>
          <w:sz w:val="20"/>
          <w:szCs w:val="20"/>
        </w:rPr>
        <w:t>10</w:t>
      </w:r>
      <w:r w:rsidR="00D773C3" w:rsidRPr="00320967">
        <w:rPr>
          <w:rFonts w:ascii="Arial" w:hAnsi="Arial" w:cs="Arial"/>
          <w:b/>
          <w:noProof/>
          <w:color w:val="EEECE1" w:themeColor="background2"/>
          <w:sz w:val="20"/>
          <w:szCs w:val="20"/>
        </w:rPr>
        <w:t>. dec</w:t>
      </w:r>
      <w:r w:rsidRPr="00320967">
        <w:rPr>
          <w:rFonts w:ascii="Arial" w:hAnsi="Arial" w:cs="Arial"/>
          <w:b/>
          <w:noProof/>
          <w:color w:val="EEECE1" w:themeColor="background2"/>
          <w:sz w:val="20"/>
          <w:szCs w:val="20"/>
        </w:rPr>
        <w:t>emb</w:t>
      </w:r>
      <w:r w:rsidR="00320967">
        <w:rPr>
          <w:rFonts w:ascii="Arial" w:hAnsi="Arial" w:cs="Arial"/>
          <w:b/>
          <w:noProof/>
          <w:color w:val="EEECE1" w:themeColor="background2"/>
          <w:sz w:val="20"/>
          <w:szCs w:val="20"/>
        </w:rPr>
        <w:t>er</w:t>
      </w:r>
      <w:r w:rsidRPr="00320967">
        <w:rPr>
          <w:rFonts w:ascii="Arial" w:hAnsi="Arial" w:cs="Arial"/>
          <w:b/>
          <w:noProof/>
          <w:color w:val="EEECE1" w:themeColor="background2"/>
          <w:sz w:val="20"/>
          <w:szCs w:val="20"/>
        </w:rPr>
        <w:t xml:space="preserve"> 2021 od 10</w:t>
      </w:r>
      <w:r w:rsidR="00AB2D87" w:rsidRPr="00320967">
        <w:rPr>
          <w:rFonts w:ascii="Arial" w:hAnsi="Arial" w:cs="Arial"/>
          <w:b/>
          <w:noProof/>
          <w:color w:val="EEECE1" w:themeColor="background2"/>
          <w:sz w:val="20"/>
          <w:szCs w:val="20"/>
        </w:rPr>
        <w:t>.00</w:t>
      </w:r>
      <w:r w:rsidR="00320967">
        <w:rPr>
          <w:rFonts w:ascii="Arial" w:hAnsi="Arial" w:cs="Arial"/>
          <w:b/>
          <w:noProof/>
          <w:color w:val="EEECE1" w:themeColor="background2"/>
          <w:sz w:val="20"/>
          <w:szCs w:val="20"/>
        </w:rPr>
        <w:t xml:space="preserve"> do 18.00</w:t>
      </w:r>
    </w:p>
    <w:p w:rsidR="00CD0C30" w:rsidRPr="00320967"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b/>
          <w:noProof/>
          <w:color w:val="EEECE1" w:themeColor="background2"/>
          <w:sz w:val="20"/>
          <w:szCs w:val="20"/>
        </w:rPr>
      </w:pPr>
      <w:r w:rsidRPr="00320967">
        <w:rPr>
          <w:rFonts w:ascii="Arial" w:hAnsi="Arial" w:cs="Arial"/>
          <w:b/>
          <w:noProof/>
          <w:color w:val="EEECE1" w:themeColor="background2"/>
          <w:sz w:val="20"/>
          <w:szCs w:val="20"/>
        </w:rPr>
        <w:t>24. in 31. decem</w:t>
      </w:r>
      <w:r w:rsidR="00320967">
        <w:rPr>
          <w:rFonts w:ascii="Arial" w:hAnsi="Arial" w:cs="Arial"/>
          <w:b/>
          <w:noProof/>
          <w:color w:val="EEECE1" w:themeColor="background2"/>
          <w:sz w:val="20"/>
          <w:szCs w:val="20"/>
        </w:rPr>
        <w:t>ber</w:t>
      </w:r>
      <w:r w:rsidRPr="00320967">
        <w:rPr>
          <w:rFonts w:ascii="Arial" w:hAnsi="Arial" w:cs="Arial"/>
          <w:b/>
          <w:noProof/>
          <w:color w:val="EEECE1" w:themeColor="background2"/>
          <w:sz w:val="20"/>
          <w:szCs w:val="20"/>
        </w:rPr>
        <w:t xml:space="preserve"> 2021 </w:t>
      </w:r>
      <w:r w:rsidR="00320967">
        <w:rPr>
          <w:rFonts w:ascii="Arial" w:hAnsi="Arial" w:cs="Arial"/>
          <w:b/>
          <w:noProof/>
          <w:color w:val="EEECE1" w:themeColor="background2"/>
          <w:sz w:val="20"/>
          <w:szCs w:val="20"/>
        </w:rPr>
        <w:t>od 10.00 do 14.00</w:t>
      </w:r>
    </w:p>
    <w:p w:rsidR="00A40C5A" w:rsidRPr="004135DE"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2"/>
          <w:szCs w:val="22"/>
        </w:rPr>
      </w:pPr>
    </w:p>
    <w:p w:rsidR="00295015" w:rsidRDefault="00295015" w:rsidP="00E4474A">
      <w:pPr>
        <w:rPr>
          <w:rFonts w:ascii="Arial" w:hAnsi="Arial" w:cs="Arial"/>
          <w:b/>
          <w:sz w:val="20"/>
          <w:szCs w:val="20"/>
        </w:rPr>
      </w:pPr>
    </w:p>
    <w:p w:rsidR="002E3B4F" w:rsidRPr="00500050" w:rsidRDefault="00AE5B76" w:rsidP="002E3B4F">
      <w:pPr>
        <w:spacing w:line="276" w:lineRule="auto"/>
        <w:rPr>
          <w:rFonts w:ascii="Arial" w:hAnsi="Arial" w:cs="Arial"/>
          <w:b/>
          <w:sz w:val="22"/>
          <w:szCs w:val="22"/>
        </w:rPr>
      </w:pPr>
      <w:r w:rsidRPr="002E3B4F">
        <w:rPr>
          <w:rFonts w:ascii="Arial" w:hAnsi="Arial" w:cs="Arial"/>
          <w:b/>
        </w:rPr>
        <w:br/>
      </w:r>
      <w:r w:rsidR="002E3B4F" w:rsidRPr="00500050">
        <w:rPr>
          <w:rFonts w:ascii="Arial" w:hAnsi="Arial" w:cs="Arial"/>
          <w:b/>
          <w:sz w:val="22"/>
          <w:szCs w:val="22"/>
        </w:rPr>
        <w:t>Saba, porota je iluzija časa</w:t>
      </w:r>
    </w:p>
    <w:p w:rsidR="002E3B4F" w:rsidRPr="00500050" w:rsidRDefault="002E3B4F" w:rsidP="002E3B4F">
      <w:pPr>
        <w:spacing w:line="276" w:lineRule="auto"/>
        <w:outlineLvl w:val="0"/>
        <w:rPr>
          <w:rFonts w:ascii="Arial" w:hAnsi="Arial" w:cs="Arial"/>
          <w:sz w:val="22"/>
          <w:szCs w:val="22"/>
        </w:rPr>
      </w:pPr>
      <w:bookmarkStart w:id="0" w:name="_GoBack"/>
      <w:bookmarkEnd w:id="0"/>
      <w:r w:rsidRPr="00500050">
        <w:rPr>
          <w:rFonts w:ascii="Arial" w:hAnsi="Arial" w:cs="Arial"/>
          <w:sz w:val="22"/>
          <w:szCs w:val="22"/>
        </w:rPr>
        <w:t xml:space="preserve">Umetnica Eva Šuster v svoji praksi izhaja iz medija grafike, ki ga kombinira s poezijo in slikarstvom. Ustvarja predvsem v tehniki suhe igle, jedkanice, </w:t>
      </w:r>
      <w:proofErr w:type="spellStart"/>
      <w:r w:rsidRPr="00500050">
        <w:rPr>
          <w:rFonts w:ascii="Arial" w:hAnsi="Arial" w:cs="Arial"/>
          <w:sz w:val="22"/>
          <w:szCs w:val="22"/>
        </w:rPr>
        <w:t>reservaga</w:t>
      </w:r>
      <w:proofErr w:type="spellEnd"/>
      <w:r w:rsidRPr="00500050">
        <w:rPr>
          <w:rFonts w:ascii="Arial" w:hAnsi="Arial" w:cs="Arial"/>
          <w:sz w:val="22"/>
          <w:szCs w:val="22"/>
        </w:rPr>
        <w:t xml:space="preserve"> in </w:t>
      </w:r>
      <w:proofErr w:type="spellStart"/>
      <w:r w:rsidRPr="00500050">
        <w:rPr>
          <w:rFonts w:ascii="Arial" w:hAnsi="Arial" w:cs="Arial"/>
          <w:sz w:val="22"/>
          <w:szCs w:val="22"/>
        </w:rPr>
        <w:t>aquatinte</w:t>
      </w:r>
      <w:proofErr w:type="spellEnd"/>
      <w:r w:rsidRPr="00500050">
        <w:rPr>
          <w:rFonts w:ascii="Arial" w:hAnsi="Arial" w:cs="Arial"/>
          <w:sz w:val="22"/>
          <w:szCs w:val="22"/>
        </w:rPr>
        <w:t xml:space="preserve">. Na samostojni razstavi v Bežigrajski galeriji 1 se predstavlja s serijo grafičnih listov, ki so del cikla, ki je nastajal v zadnjih letih. Njeno delo je močno zaznamovano z osebnimi spomini, ki jo vežejo na obdobje njene mladosti in časa v domačem okolju. </w:t>
      </w:r>
    </w:p>
    <w:p w:rsidR="002E3B4F" w:rsidRPr="00500050" w:rsidRDefault="002E3B4F" w:rsidP="002E3B4F">
      <w:pPr>
        <w:spacing w:line="276" w:lineRule="auto"/>
        <w:outlineLvl w:val="0"/>
        <w:rPr>
          <w:rFonts w:ascii="Arial" w:hAnsi="Arial" w:cs="Arial"/>
          <w:sz w:val="22"/>
          <w:szCs w:val="22"/>
        </w:rPr>
      </w:pPr>
      <w:r w:rsidRPr="00500050">
        <w:rPr>
          <w:rFonts w:ascii="Arial" w:hAnsi="Arial" w:cs="Arial"/>
          <w:sz w:val="22"/>
          <w:szCs w:val="22"/>
        </w:rPr>
        <w:t>Grafični listi so polni fragmentov, ki jih je priklicala iz preteklosti in jih odtisnila na papir. Spominjajo na zajete podobe vode in forme, ki jih lahko najdemo v naravi. Organske oblike so mehke, pretočne in valujoče. Kljub svoji mehkobi na vsake toliko iz grafičnih listov zazeva praznina, ki nas opominja na minljivost.</w:t>
      </w:r>
    </w:p>
    <w:p w:rsidR="002E3B4F" w:rsidRPr="00500050" w:rsidRDefault="002E3B4F" w:rsidP="002E3B4F">
      <w:pPr>
        <w:spacing w:line="276" w:lineRule="auto"/>
        <w:rPr>
          <w:rFonts w:ascii="Arial" w:hAnsi="Arial" w:cs="Arial"/>
          <w:sz w:val="22"/>
          <w:szCs w:val="22"/>
        </w:rPr>
      </w:pPr>
      <w:r w:rsidRPr="00500050">
        <w:rPr>
          <w:rFonts w:ascii="Arial" w:hAnsi="Arial" w:cs="Arial"/>
          <w:sz w:val="22"/>
          <w:szCs w:val="22"/>
        </w:rPr>
        <w:t>Skorajda neprepoznavni motivi gledalcu razkrijejo ravno toliko, da ga napeljejo na nekaj oprijemljivega. Grafični odtisi pripovedujejo zgodbo, ki je umetnica ne razkrije. Na subtilen način nas vpelje med temne, sive in modrikaste pokrajine, v katerih zrcalijo njeni spomini. Preteklost se zarisuje skozi praznino, ki jo postavi v točno določen del grafičnega lista.</w:t>
      </w:r>
    </w:p>
    <w:p w:rsidR="002E3B4F" w:rsidRPr="00500050" w:rsidRDefault="002E3B4F" w:rsidP="002E3B4F">
      <w:pPr>
        <w:spacing w:line="276" w:lineRule="auto"/>
        <w:rPr>
          <w:rFonts w:ascii="Arial" w:hAnsi="Arial" w:cs="Arial"/>
          <w:sz w:val="22"/>
          <w:szCs w:val="22"/>
        </w:rPr>
      </w:pPr>
      <w:r w:rsidRPr="00500050">
        <w:rPr>
          <w:rFonts w:ascii="Arial" w:hAnsi="Arial" w:cs="Arial"/>
          <w:sz w:val="22"/>
          <w:szCs w:val="22"/>
        </w:rPr>
        <w:t xml:space="preserve">Upodobitve svojih misli zakriva v linije, barvne ploskve in praznine. Nalaga jih eno na drugo in tako počasi ustvarja podobo na cinkovi plošči. Sledi, ki jih pusti z orodjem na plošči, so spontane, a kljub temu premišljene. Sam medij ne pušča veliko možnosti popravljanja, kar </w:t>
      </w:r>
      <w:r w:rsidRPr="00500050">
        <w:rPr>
          <w:rFonts w:ascii="Arial" w:hAnsi="Arial" w:cs="Arial"/>
          <w:sz w:val="22"/>
          <w:szCs w:val="22"/>
        </w:rPr>
        <w:lastRenderedPageBreak/>
        <w:t>tehniki prinaša poseben čar, v katerem je vsaka odločitev, ki jo sprejme, vidna. Serija z naslovom SABA, POROTA JE ILUZIJA ČASA nas napeljuje na premislek o krhkosti, ruševinah in odtisih preteklosti. Beseda v nekaterih vzhodnih kulturah pomeni neposnemljivo rjo, čar starosti oziroma patino časa. Saba kot element lepote v japonski kulturi uteleša vez med umetnostjo in naravo. Je preperel kamen, razcefranost, ki priča o mnogih rokah, ki so se dotikale slike na njenem robu. Je očarljiva spremljevalka, ki je ni mogoče posnemati in jo s seboj prinese čas.</w:t>
      </w:r>
    </w:p>
    <w:p w:rsidR="002E3B4F" w:rsidRPr="00500050" w:rsidRDefault="002E3B4F" w:rsidP="002E3B4F">
      <w:pPr>
        <w:spacing w:line="276" w:lineRule="auto"/>
        <w:ind w:right="-141"/>
        <w:rPr>
          <w:rFonts w:ascii="Arial" w:hAnsi="Arial" w:cs="Arial"/>
          <w:sz w:val="22"/>
          <w:szCs w:val="22"/>
        </w:rPr>
      </w:pPr>
      <w:proofErr w:type="spellStart"/>
      <w:r w:rsidRPr="00500050">
        <w:rPr>
          <w:rFonts w:ascii="Arial" w:hAnsi="Arial" w:cs="Arial"/>
          <w:sz w:val="22"/>
          <w:szCs w:val="22"/>
        </w:rPr>
        <w:t>Rea</w:t>
      </w:r>
      <w:proofErr w:type="spellEnd"/>
      <w:r w:rsidRPr="00500050">
        <w:rPr>
          <w:rFonts w:ascii="Arial" w:hAnsi="Arial" w:cs="Arial"/>
          <w:sz w:val="22"/>
          <w:szCs w:val="22"/>
        </w:rPr>
        <w:t xml:space="preserve"> Vogrinčič</w:t>
      </w:r>
    </w:p>
    <w:p w:rsidR="00320967" w:rsidRPr="00500050" w:rsidRDefault="00320967" w:rsidP="00AB2D87">
      <w:pPr>
        <w:spacing w:line="276" w:lineRule="auto"/>
        <w:rPr>
          <w:rFonts w:ascii="Arial" w:hAnsi="Arial" w:cs="Arial"/>
          <w:sz w:val="22"/>
          <w:szCs w:val="22"/>
        </w:rPr>
      </w:pPr>
    </w:p>
    <w:p w:rsidR="00E04D78" w:rsidRDefault="002E3B4F" w:rsidP="005947AE">
      <w:pPr>
        <w:rPr>
          <w:rFonts w:ascii="Arial" w:hAnsi="Arial" w:cs="Arial"/>
          <w:sz w:val="22"/>
          <w:szCs w:val="22"/>
        </w:rPr>
      </w:pPr>
      <w:r w:rsidRPr="00500050">
        <w:rPr>
          <w:rFonts w:ascii="Arial" w:hAnsi="Arial" w:cs="Arial"/>
          <w:b/>
          <w:sz w:val="22"/>
          <w:szCs w:val="22"/>
        </w:rPr>
        <w:t>Eva Šuster</w:t>
      </w:r>
      <w:r w:rsidRPr="00500050">
        <w:rPr>
          <w:rFonts w:ascii="Arial" w:hAnsi="Arial" w:cs="Arial"/>
          <w:sz w:val="22"/>
          <w:szCs w:val="22"/>
        </w:rPr>
        <w:t xml:space="preserve"> je bila rojena v Celju leta 1992. Leta 2016 diplomirala iz slikarstva na Akademiji za likovno umetnost in oblikovanje ter v letu 2021 zaključuje študij magisterija na smeri umetniška grafika. Živi v Ljubljani in Šempetru, S</w:t>
      </w:r>
      <w:r w:rsidR="00783416">
        <w:rPr>
          <w:rFonts w:ascii="Arial" w:hAnsi="Arial" w:cs="Arial"/>
          <w:sz w:val="22"/>
          <w:szCs w:val="22"/>
        </w:rPr>
        <w:t>a</w:t>
      </w:r>
      <w:r w:rsidRPr="00500050">
        <w:rPr>
          <w:rFonts w:ascii="Arial" w:hAnsi="Arial" w:cs="Arial"/>
          <w:sz w:val="22"/>
          <w:szCs w:val="22"/>
        </w:rPr>
        <w:t>vinjska dolina.</w:t>
      </w:r>
      <w:r w:rsidR="005947AE">
        <w:rPr>
          <w:rFonts w:ascii="Arial" w:hAnsi="Arial" w:cs="Arial"/>
          <w:sz w:val="22"/>
          <w:szCs w:val="22"/>
        </w:rPr>
        <w:br/>
      </w:r>
    </w:p>
    <w:p w:rsidR="00752739" w:rsidRPr="00752739" w:rsidRDefault="005A471F" w:rsidP="005947AE">
      <w:pPr>
        <w:rPr>
          <w:rFonts w:ascii="Arial" w:hAnsi="Arial" w:cs="Arial"/>
          <w:b/>
          <w:noProof/>
          <w:color w:val="E36C0A" w:themeColor="accent6" w:themeShade="BF"/>
          <w:sz w:val="20"/>
          <w:szCs w:val="20"/>
        </w:rPr>
      </w:pPr>
      <w:r w:rsidRPr="005A471F">
        <w:rPr>
          <w:rFonts w:ascii="Arial" w:hAnsi="Arial" w:cs="Arial"/>
          <w:b/>
          <w:noProof/>
          <w:color w:val="E36C0A" w:themeColor="accent6" w:themeShade="BF"/>
          <w:sz w:val="20"/>
          <w:szCs w:val="20"/>
        </w:rPr>
        <w:pict>
          <v:rect id="_x0000_i1025" style="width:0;height:1.5pt" o:hralign="center" o:hrstd="t" o:hr="t" fillcolor="#a0a0a0" stroked="f"/>
        </w:pict>
      </w:r>
    </w:p>
    <w:p w:rsidR="005947AE" w:rsidRDefault="005947AE" w:rsidP="005947AE">
      <w:pPr>
        <w:rPr>
          <w:rFonts w:ascii="Arial" w:hAnsi="Arial" w:cs="Arial"/>
          <w:b/>
          <w:noProof/>
          <w:color w:val="404040" w:themeColor="text1" w:themeTint="BF"/>
          <w:sz w:val="20"/>
          <w:szCs w:val="20"/>
        </w:rPr>
      </w:pPr>
    </w:p>
    <w:p w:rsidR="00CC21FF" w:rsidRPr="00B97265" w:rsidRDefault="00CC21FF" w:rsidP="005947AE">
      <w:pPr>
        <w:spacing w:line="360" w:lineRule="auto"/>
        <w:rPr>
          <w:rFonts w:ascii="Arial" w:hAnsi="Arial" w:cs="Arial"/>
          <w:b/>
          <w:noProof/>
          <w:sz w:val="20"/>
          <w:szCs w:val="20"/>
        </w:rPr>
      </w:pPr>
      <w:r w:rsidRPr="00B97265">
        <w:rPr>
          <w:rFonts w:ascii="Arial" w:hAnsi="Arial" w:cs="Arial"/>
          <w:b/>
          <w:noProof/>
          <w:sz w:val="20"/>
          <w:szCs w:val="20"/>
        </w:rPr>
        <w:t xml:space="preserve">Kustos razstave: Miloš Bašin </w:t>
      </w:r>
    </w:p>
    <w:p w:rsidR="00F41789" w:rsidRPr="005947AE" w:rsidRDefault="00CC21FF" w:rsidP="005947AE">
      <w:pPr>
        <w:spacing w:line="360" w:lineRule="auto"/>
        <w:ind w:right="-141"/>
        <w:rPr>
          <w:rFonts w:ascii="Arial" w:hAnsi="Arial" w:cs="Arial"/>
          <w:sz w:val="22"/>
          <w:szCs w:val="22"/>
        </w:rPr>
      </w:pPr>
      <w:r w:rsidRPr="00783416">
        <w:rPr>
          <w:rFonts w:ascii="Arial" w:hAnsi="Arial" w:cs="Arial"/>
          <w:b/>
          <w:noProof/>
          <w:sz w:val="20"/>
          <w:szCs w:val="20"/>
        </w:rPr>
        <w:t xml:space="preserve">Katalog: </w:t>
      </w:r>
      <w:r w:rsidR="00783416" w:rsidRPr="00783416">
        <w:rPr>
          <w:rFonts w:ascii="Arial" w:hAnsi="Arial" w:cs="Arial"/>
          <w:b/>
          <w:noProof/>
          <w:sz w:val="20"/>
          <w:szCs w:val="20"/>
        </w:rPr>
        <w:t xml:space="preserve">24 </w:t>
      </w:r>
      <w:r w:rsidRPr="00783416">
        <w:rPr>
          <w:rFonts w:ascii="Arial" w:hAnsi="Arial" w:cs="Arial"/>
          <w:b/>
          <w:noProof/>
          <w:sz w:val="20"/>
          <w:szCs w:val="20"/>
        </w:rPr>
        <w:t xml:space="preserve">strani, </w:t>
      </w:r>
      <w:r w:rsidR="00783416" w:rsidRPr="00783416">
        <w:rPr>
          <w:rFonts w:ascii="Arial" w:hAnsi="Arial" w:cs="Arial"/>
          <w:b/>
          <w:noProof/>
          <w:sz w:val="20"/>
          <w:szCs w:val="20"/>
        </w:rPr>
        <w:t xml:space="preserve">15 </w:t>
      </w:r>
      <w:r w:rsidRPr="00783416">
        <w:rPr>
          <w:rFonts w:ascii="Arial" w:hAnsi="Arial" w:cs="Arial"/>
          <w:b/>
          <w:noProof/>
          <w:sz w:val="20"/>
          <w:szCs w:val="20"/>
        </w:rPr>
        <w:t>reprodukcij, besedilo</w:t>
      </w:r>
      <w:r w:rsidR="00F41789" w:rsidRPr="00783416">
        <w:rPr>
          <w:rFonts w:ascii="Arial" w:hAnsi="Arial" w:cs="Arial"/>
          <w:b/>
          <w:noProof/>
          <w:sz w:val="20"/>
          <w:szCs w:val="20"/>
        </w:rPr>
        <w:t xml:space="preserve"> </w:t>
      </w:r>
      <w:proofErr w:type="spellStart"/>
      <w:r w:rsidR="005947AE" w:rsidRPr="00783416">
        <w:rPr>
          <w:rFonts w:ascii="Arial" w:hAnsi="Arial" w:cs="Arial"/>
          <w:b/>
          <w:sz w:val="20"/>
          <w:szCs w:val="20"/>
        </w:rPr>
        <w:t>Rea</w:t>
      </w:r>
      <w:proofErr w:type="spellEnd"/>
      <w:r w:rsidR="005947AE" w:rsidRPr="00783416">
        <w:rPr>
          <w:rFonts w:ascii="Arial" w:hAnsi="Arial" w:cs="Arial"/>
          <w:b/>
          <w:sz w:val="20"/>
          <w:szCs w:val="20"/>
        </w:rPr>
        <w:t xml:space="preserve"> Vogrinčič</w:t>
      </w:r>
      <w:r w:rsidRPr="00783416">
        <w:rPr>
          <w:rFonts w:ascii="Arial" w:hAnsi="Arial" w:cs="Arial"/>
          <w:b/>
          <w:noProof/>
          <w:sz w:val="20"/>
          <w:szCs w:val="20"/>
        </w:rPr>
        <w:t>, fotografija Marko Tušek</w:t>
      </w:r>
      <w:r w:rsidR="005947AE" w:rsidRPr="00783416">
        <w:rPr>
          <w:rFonts w:ascii="Arial" w:hAnsi="Arial" w:cs="Arial"/>
          <w:b/>
          <w:noProof/>
          <w:sz w:val="20"/>
          <w:szCs w:val="20"/>
        </w:rPr>
        <w:t>.</w:t>
      </w:r>
      <w:r w:rsidRPr="00B97265">
        <w:rPr>
          <w:rFonts w:ascii="Arial" w:hAnsi="Arial" w:cs="Arial"/>
          <w:b/>
          <w:noProof/>
          <w:sz w:val="20"/>
          <w:szCs w:val="20"/>
        </w:rPr>
        <w:br/>
        <w:t xml:space="preserve">Razstava bo v Bežigrajski 1 na ogled do 6. </w:t>
      </w:r>
      <w:r w:rsidR="005947AE" w:rsidRPr="00B97265">
        <w:rPr>
          <w:rFonts w:ascii="Arial" w:hAnsi="Arial" w:cs="Arial"/>
          <w:b/>
          <w:noProof/>
          <w:sz w:val="20"/>
          <w:szCs w:val="20"/>
        </w:rPr>
        <w:t>j</w:t>
      </w:r>
      <w:r w:rsidRPr="00B97265">
        <w:rPr>
          <w:rFonts w:ascii="Arial" w:hAnsi="Arial" w:cs="Arial"/>
          <w:b/>
          <w:noProof/>
          <w:sz w:val="20"/>
          <w:szCs w:val="20"/>
        </w:rPr>
        <w:t>anuarja 2022</w:t>
      </w:r>
      <w:r w:rsidRPr="00B97265">
        <w:rPr>
          <w:rFonts w:ascii="Arial" w:hAnsi="Arial" w:cs="Arial"/>
          <w:noProof/>
          <w:sz w:val="20"/>
          <w:szCs w:val="20"/>
        </w:rPr>
        <w:t>.</w:t>
      </w:r>
      <w:r w:rsidRPr="00833809">
        <w:rPr>
          <w:rFonts w:ascii="Arial" w:hAnsi="Arial" w:cs="Arial"/>
          <w:noProof/>
          <w:color w:val="FFFFFF" w:themeColor="background1"/>
          <w:sz w:val="20"/>
          <w:szCs w:val="20"/>
        </w:rPr>
        <w:t xml:space="preserve">     </w:t>
      </w:r>
      <w:r>
        <w:rPr>
          <w:rFonts w:ascii="Arial" w:hAnsi="Arial" w:cs="Arial"/>
          <w:noProof/>
          <w:color w:val="FFFFFF" w:themeColor="background1"/>
          <w:sz w:val="20"/>
          <w:szCs w:val="20"/>
        </w:rPr>
        <w:t xml:space="preserve">            </w:t>
      </w:r>
      <w:r w:rsidRPr="00833809">
        <w:rPr>
          <w:rFonts w:ascii="Arial" w:hAnsi="Arial" w:cs="Arial"/>
          <w:noProof/>
          <w:color w:val="FFFFFF" w:themeColor="background1"/>
          <w:sz w:val="20"/>
          <w:szCs w:val="20"/>
        </w:rPr>
        <w:t xml:space="preserve">Katalog: </w:t>
      </w:r>
      <w:r w:rsidR="005947AE">
        <w:rPr>
          <w:rFonts w:ascii="Arial" w:hAnsi="Arial" w:cs="Arial"/>
          <w:noProof/>
          <w:color w:val="FFFFFF" w:themeColor="background1"/>
          <w:sz w:val="20"/>
          <w:szCs w:val="20"/>
        </w:rPr>
        <w:t>strani, reprodukci</w:t>
      </w:r>
      <w:r w:rsidRPr="00833809">
        <w:rPr>
          <w:rFonts w:ascii="Arial" w:hAnsi="Arial" w:cs="Arial"/>
          <w:noProof/>
          <w:color w:val="FFFFFF" w:themeColor="background1"/>
          <w:sz w:val="20"/>
          <w:szCs w:val="20"/>
        </w:rPr>
        <w:t>besedilo, fotografija Marko</w:t>
      </w:r>
    </w:p>
    <w:p w:rsidR="00F41789" w:rsidRDefault="00F41789" w:rsidP="00F41789">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041D1B">
        <w:rPr>
          <w:rFonts w:ascii="Arial" w:hAnsi="Arial" w:cs="Arial"/>
          <w:b/>
          <w:bCs/>
          <w:iCs/>
          <w:color w:val="FFFFFF" w:themeColor="background1"/>
          <w:sz w:val="20"/>
          <w:szCs w:val="20"/>
          <w:shd w:val="clear" w:color="auto" w:fill="595959" w:themeFill="text1" w:themeFillTint="A6"/>
        </w:rPr>
        <w:t>Vstop v galerijski prostor</w:t>
      </w:r>
      <w:r w:rsidRPr="00F41789">
        <w:rPr>
          <w:rFonts w:ascii="Arial" w:hAnsi="Arial" w:cs="Arial"/>
          <w:b/>
          <w:bCs/>
          <w:iCs/>
          <w:color w:val="FFFFFF" w:themeColor="background1"/>
          <w:sz w:val="20"/>
          <w:szCs w:val="20"/>
          <w:shd w:val="clear" w:color="auto" w:fill="595959" w:themeFill="text1" w:themeFillTint="A6"/>
        </w:rPr>
        <w:t xml:space="preserve"> ob </w:t>
      </w:r>
      <w:r w:rsidRPr="00F41789">
        <w:rPr>
          <w:rFonts w:ascii="Arial" w:hAnsi="Arial" w:cs="Arial"/>
          <w:b/>
          <w:bCs/>
          <w:color w:val="FFFFFF" w:themeColor="background1"/>
          <w:sz w:val="20"/>
          <w:szCs w:val="20"/>
          <w:shd w:val="clear" w:color="auto" w:fill="595959" w:themeFill="text1" w:themeFillTint="A6"/>
        </w:rPr>
        <w:t>upoštevanju varnostnih ukrepov.</w:t>
      </w:r>
    </w:p>
    <w:p w:rsidR="00F41789" w:rsidRPr="00F41789" w:rsidRDefault="00F41789" w:rsidP="00F41789">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i/>
          <w:noProof/>
          <w:color w:val="FFFFFF" w:themeColor="background1"/>
          <w:sz w:val="22"/>
          <w:szCs w:val="22"/>
        </w:rPr>
      </w:pP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r w:rsidRPr="00546FBF">
        <w:rPr>
          <w:rFonts w:ascii="Arial" w:hAnsi="Arial" w:cs="Arial"/>
          <w:noProof/>
          <w:color w:val="FFFFFF" w:themeColor="background1"/>
          <w:sz w:val="28"/>
          <w:szCs w:val="28"/>
        </w:rPr>
        <w:br/>
      </w: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rsidR="00F41789" w:rsidRPr="00041D1B"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00041D1B" w:rsidRPr="00041D1B">
          <w:rPr>
            <w:rStyle w:val="Hiperpovezava"/>
            <w:rFonts w:ascii="Arial" w:hAnsi="Arial" w:cs="Arial"/>
            <w:b/>
            <w:color w:val="FFFFFF" w:themeColor="background1"/>
            <w:sz w:val="18"/>
            <w:szCs w:val="18"/>
          </w:rPr>
          <w:t>bezigrajska.galerija1.2@gmail.com</w:t>
        </w:r>
      </w:hyperlink>
    </w:p>
    <w:p w:rsidR="00041D1B" w:rsidRPr="00546FBF" w:rsidRDefault="00041D1B"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p>
    <w:p w:rsidR="00CC21FF" w:rsidRPr="00CC21FF" w:rsidRDefault="00CC21FF" w:rsidP="00E04D78">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070"/>
    <w:rsid w:val="00002948"/>
    <w:rsid w:val="0000663A"/>
    <w:rsid w:val="00020DBF"/>
    <w:rsid w:val="00041D1B"/>
    <w:rsid w:val="000818CC"/>
    <w:rsid w:val="000C7144"/>
    <w:rsid w:val="00106DDB"/>
    <w:rsid w:val="00114EDE"/>
    <w:rsid w:val="001705E1"/>
    <w:rsid w:val="00185A71"/>
    <w:rsid w:val="001C4207"/>
    <w:rsid w:val="00212BD4"/>
    <w:rsid w:val="0025625D"/>
    <w:rsid w:val="00260775"/>
    <w:rsid w:val="00295015"/>
    <w:rsid w:val="002E3B4F"/>
    <w:rsid w:val="00320967"/>
    <w:rsid w:val="003377B9"/>
    <w:rsid w:val="00366E63"/>
    <w:rsid w:val="00370651"/>
    <w:rsid w:val="00386158"/>
    <w:rsid w:val="003A7FD6"/>
    <w:rsid w:val="003D6130"/>
    <w:rsid w:val="004135DE"/>
    <w:rsid w:val="0048538B"/>
    <w:rsid w:val="00500050"/>
    <w:rsid w:val="00507E25"/>
    <w:rsid w:val="00532FC9"/>
    <w:rsid w:val="00545246"/>
    <w:rsid w:val="00545530"/>
    <w:rsid w:val="00546FBF"/>
    <w:rsid w:val="00550A55"/>
    <w:rsid w:val="00551DCC"/>
    <w:rsid w:val="00561D16"/>
    <w:rsid w:val="005947AE"/>
    <w:rsid w:val="005A471F"/>
    <w:rsid w:val="005B325D"/>
    <w:rsid w:val="00634CEC"/>
    <w:rsid w:val="006361A3"/>
    <w:rsid w:val="006363AF"/>
    <w:rsid w:val="00647560"/>
    <w:rsid w:val="00651D55"/>
    <w:rsid w:val="006C575C"/>
    <w:rsid w:val="006D63ED"/>
    <w:rsid w:val="006E1A7A"/>
    <w:rsid w:val="006F15F4"/>
    <w:rsid w:val="006F3F26"/>
    <w:rsid w:val="007071E2"/>
    <w:rsid w:val="00715BD8"/>
    <w:rsid w:val="0072024C"/>
    <w:rsid w:val="00752739"/>
    <w:rsid w:val="00773A49"/>
    <w:rsid w:val="00783416"/>
    <w:rsid w:val="00791D12"/>
    <w:rsid w:val="007A2BB2"/>
    <w:rsid w:val="007B0E4A"/>
    <w:rsid w:val="007C1456"/>
    <w:rsid w:val="007E2965"/>
    <w:rsid w:val="007E4E63"/>
    <w:rsid w:val="0082298D"/>
    <w:rsid w:val="00833809"/>
    <w:rsid w:val="00846670"/>
    <w:rsid w:val="008568FD"/>
    <w:rsid w:val="0086109E"/>
    <w:rsid w:val="00865251"/>
    <w:rsid w:val="00867B9F"/>
    <w:rsid w:val="00874631"/>
    <w:rsid w:val="00896073"/>
    <w:rsid w:val="008C5EF8"/>
    <w:rsid w:val="008E0B79"/>
    <w:rsid w:val="008F0D34"/>
    <w:rsid w:val="00907736"/>
    <w:rsid w:val="009127E0"/>
    <w:rsid w:val="0092302F"/>
    <w:rsid w:val="009337B1"/>
    <w:rsid w:val="00956164"/>
    <w:rsid w:val="009836E6"/>
    <w:rsid w:val="009A5003"/>
    <w:rsid w:val="009B6332"/>
    <w:rsid w:val="009F491E"/>
    <w:rsid w:val="00A40C5A"/>
    <w:rsid w:val="00A52D95"/>
    <w:rsid w:val="00A83C78"/>
    <w:rsid w:val="00A96D6D"/>
    <w:rsid w:val="00AB2D87"/>
    <w:rsid w:val="00AE5B76"/>
    <w:rsid w:val="00AF491D"/>
    <w:rsid w:val="00B53070"/>
    <w:rsid w:val="00B7744C"/>
    <w:rsid w:val="00B866B7"/>
    <w:rsid w:val="00B9462C"/>
    <w:rsid w:val="00B97265"/>
    <w:rsid w:val="00BD0808"/>
    <w:rsid w:val="00BF6E39"/>
    <w:rsid w:val="00C264C4"/>
    <w:rsid w:val="00CA3DBB"/>
    <w:rsid w:val="00CC21FF"/>
    <w:rsid w:val="00CC4D38"/>
    <w:rsid w:val="00CD0C30"/>
    <w:rsid w:val="00CE0560"/>
    <w:rsid w:val="00CF12B3"/>
    <w:rsid w:val="00D16E85"/>
    <w:rsid w:val="00D773C3"/>
    <w:rsid w:val="00D871B9"/>
    <w:rsid w:val="00D951B5"/>
    <w:rsid w:val="00DB54D8"/>
    <w:rsid w:val="00DC1E3B"/>
    <w:rsid w:val="00DE546C"/>
    <w:rsid w:val="00E04D78"/>
    <w:rsid w:val="00E25761"/>
    <w:rsid w:val="00E4474A"/>
    <w:rsid w:val="00E774D6"/>
    <w:rsid w:val="00EC094C"/>
    <w:rsid w:val="00EE31FC"/>
    <w:rsid w:val="00F33C70"/>
    <w:rsid w:val="00F351B6"/>
    <w:rsid w:val="00F41789"/>
    <w:rsid w:val="00F634BA"/>
    <w:rsid w:val="00FE4E50"/>
    <w:rsid w:val="00FF0E4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 w:type="character" w:styleId="Hiperpovezava">
    <w:name w:val="Hyperlink"/>
    <w:basedOn w:val="Privzetapisavaodstavka"/>
    <w:uiPriority w:val="99"/>
    <w:unhideWhenUsed/>
    <w:rsid w:val="005452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Pages>
  <Words>484</Words>
  <Characters>2764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38</cp:revision>
  <dcterms:created xsi:type="dcterms:W3CDTF">2021-11-13T15:10:00Z</dcterms:created>
  <dcterms:modified xsi:type="dcterms:W3CDTF">2021-12-06T09:36:00Z</dcterms:modified>
</cp:coreProperties>
</file>