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4910"/>
      </w:tblGrid>
      <w:tr w:rsidR="00B66F92" w:rsidTr="005066A1">
        <w:trPr>
          <w:trHeight w:val="5660"/>
        </w:trPr>
        <w:tc>
          <w:tcPr>
            <w:tcW w:w="3888" w:type="dxa"/>
          </w:tcPr>
          <w:p w:rsidR="00B66F92" w:rsidRPr="00FB248D" w:rsidRDefault="00B45C09" w:rsidP="005B7A77">
            <w:pPr>
              <w:spacing w:line="276" w:lineRule="auto"/>
              <w:rPr>
                <w:rFonts w:ascii="Aptos" w:hAnsi="Aptos"/>
                <w:color w:val="000000" w:themeColor="text1"/>
                <w:lang w:val="sl-SI"/>
              </w:rPr>
            </w:pPr>
            <w:r>
              <w:rPr>
                <w:rFonts w:ascii="Aptos" w:hAnsi="Aptos"/>
                <w:b/>
                <w:bCs/>
                <w:color w:val="000000" w:themeColor="text1"/>
                <w:sz w:val="36"/>
                <w:szCs w:val="36"/>
                <w:lang w:val="sl-SI"/>
              </w:rPr>
              <w:t>SILVESTER</w:t>
            </w:r>
            <w:r w:rsidR="006F001E">
              <w:rPr>
                <w:rFonts w:ascii="Aptos" w:hAnsi="Aptos"/>
                <w:b/>
                <w:bCs/>
                <w:color w:val="000000" w:themeColor="text1"/>
                <w:sz w:val="36"/>
                <w:szCs w:val="36"/>
                <w:lang w:val="sl-SI"/>
              </w:rPr>
              <w:t xml:space="preserve"> </w:t>
            </w:r>
            <w:r>
              <w:rPr>
                <w:rFonts w:ascii="Aptos" w:hAnsi="Aptos"/>
                <w:b/>
                <w:bCs/>
                <w:color w:val="000000" w:themeColor="text1"/>
                <w:sz w:val="36"/>
                <w:szCs w:val="36"/>
                <w:lang w:val="sl-SI"/>
              </w:rPr>
              <w:t>PLOTAJS</w:t>
            </w:r>
            <w:r w:rsidR="006F001E">
              <w:rPr>
                <w:rFonts w:ascii="Aptos" w:hAnsi="Aptos"/>
                <w:b/>
                <w:bCs/>
                <w:color w:val="000000" w:themeColor="text1"/>
                <w:sz w:val="36"/>
                <w:szCs w:val="36"/>
                <w:lang w:val="sl-SI"/>
              </w:rPr>
              <w:t xml:space="preserve"> </w:t>
            </w:r>
            <w:r>
              <w:rPr>
                <w:rFonts w:ascii="Aptos" w:hAnsi="Aptos"/>
                <w:b/>
                <w:bCs/>
                <w:color w:val="000000" w:themeColor="text1"/>
                <w:sz w:val="36"/>
                <w:szCs w:val="36"/>
                <w:lang w:val="sl-SI"/>
              </w:rPr>
              <w:t>SICOE:</w:t>
            </w:r>
            <w:r w:rsidR="00B66F92" w:rsidRPr="0090387E">
              <w:rPr>
                <w:rFonts w:ascii="Aptos" w:hAnsi="Aptos"/>
                <w:b/>
                <w:bCs/>
                <w:color w:val="000000" w:themeColor="text1"/>
                <w:sz w:val="36"/>
                <w:szCs w:val="36"/>
                <w:lang w:val="sl-SI"/>
              </w:rPr>
              <w:br/>
            </w:r>
            <w:r>
              <w:rPr>
                <w:rFonts w:ascii="Aptos" w:hAnsi="Aptos"/>
                <w:b/>
                <w:bCs/>
                <w:i/>
                <w:iCs/>
                <w:color w:val="000000" w:themeColor="text1"/>
                <w:sz w:val="36"/>
                <w:szCs w:val="36"/>
                <w:lang w:val="sl-SI"/>
              </w:rPr>
              <w:t>Kako</w:t>
            </w:r>
            <w:r w:rsidR="006F001E">
              <w:rPr>
                <w:rFonts w:ascii="Aptos" w:hAnsi="Aptos"/>
                <w:b/>
                <w:bCs/>
                <w:i/>
                <w:iCs/>
                <w:color w:val="000000" w:themeColor="text1"/>
                <w:sz w:val="36"/>
                <w:szCs w:val="36"/>
                <w:lang w:val="sl-SI"/>
              </w:rPr>
              <w:t xml:space="preserve"> </w:t>
            </w:r>
            <w:r>
              <w:rPr>
                <w:rFonts w:ascii="Aptos" w:hAnsi="Aptos"/>
                <w:b/>
                <w:bCs/>
                <w:i/>
                <w:iCs/>
                <w:color w:val="000000" w:themeColor="text1"/>
                <w:sz w:val="36"/>
                <w:szCs w:val="36"/>
                <w:lang w:val="sl-SI"/>
              </w:rPr>
              <w:t>sanjati</w:t>
            </w:r>
            <w:r w:rsidR="006F001E">
              <w:rPr>
                <w:rFonts w:ascii="Aptos" w:hAnsi="Aptos"/>
                <w:b/>
                <w:bCs/>
                <w:i/>
                <w:iCs/>
                <w:color w:val="000000" w:themeColor="text1"/>
                <w:sz w:val="36"/>
                <w:szCs w:val="36"/>
                <w:lang w:val="sl-SI"/>
              </w:rPr>
              <w:t xml:space="preserve"> </w:t>
            </w:r>
            <w:r>
              <w:rPr>
                <w:rFonts w:ascii="Aptos" w:hAnsi="Aptos"/>
                <w:b/>
                <w:bCs/>
                <w:i/>
                <w:iCs/>
                <w:color w:val="000000" w:themeColor="text1"/>
                <w:sz w:val="36"/>
                <w:szCs w:val="36"/>
                <w:lang w:val="sl-SI"/>
              </w:rPr>
              <w:t>nazaj?</w:t>
            </w:r>
          </w:p>
          <w:p w:rsidR="00B66F92" w:rsidRPr="00B45C09" w:rsidRDefault="00B66F92" w:rsidP="005066A1">
            <w:pPr>
              <w:spacing w:before="100" w:beforeAutospacing="1" w:after="100" w:afterAutospacing="1" w:line="276" w:lineRule="auto"/>
              <w:rPr>
                <w:rFonts w:ascii="Aptos" w:hAnsi="Aptos"/>
                <w:b/>
                <w:bCs/>
                <w:color w:val="000000" w:themeColor="text1"/>
                <w:lang w:val="sl-SI"/>
              </w:rPr>
            </w:pPr>
            <w:r w:rsidRPr="0090387E">
              <w:rPr>
                <w:rFonts w:ascii="Aptos" w:hAnsi="Aptos"/>
                <w:color w:val="000000" w:themeColor="text1"/>
                <w:lang w:val="sl-SI"/>
              </w:rPr>
              <w:t>Pregledna</w:t>
            </w:r>
            <w:r w:rsidR="006F001E">
              <w:rPr>
                <w:rFonts w:ascii="Aptos" w:hAnsi="Aptos"/>
                <w:color w:val="000000" w:themeColor="text1"/>
                <w:lang w:val="sl-SI"/>
              </w:rPr>
              <w:t xml:space="preserve"> </w:t>
            </w:r>
            <w:r w:rsidRPr="0090387E">
              <w:rPr>
                <w:rFonts w:ascii="Aptos" w:hAnsi="Aptos"/>
                <w:color w:val="000000" w:themeColor="text1"/>
                <w:lang w:val="sl-SI"/>
              </w:rPr>
              <w:t>razstava</w:t>
            </w:r>
            <w:r w:rsidRPr="0090387E">
              <w:rPr>
                <w:rFonts w:ascii="Aptos" w:hAnsi="Aptos"/>
                <w:color w:val="000000" w:themeColor="text1"/>
                <w:lang w:val="sl-SI"/>
              </w:rPr>
              <w:br/>
              <w:t>Mestna</w:t>
            </w:r>
            <w:r w:rsidR="006F001E">
              <w:rPr>
                <w:rFonts w:ascii="Aptos" w:hAnsi="Aptos"/>
                <w:color w:val="000000" w:themeColor="text1"/>
                <w:lang w:val="sl-SI"/>
              </w:rPr>
              <w:t xml:space="preserve"> </w:t>
            </w:r>
            <w:r w:rsidRPr="0090387E">
              <w:rPr>
                <w:rFonts w:ascii="Aptos" w:hAnsi="Aptos"/>
                <w:color w:val="000000" w:themeColor="text1"/>
                <w:lang w:val="sl-SI"/>
              </w:rPr>
              <w:t>galerija</w:t>
            </w:r>
            <w:r w:rsidR="006F001E">
              <w:rPr>
                <w:rFonts w:ascii="Aptos" w:hAnsi="Aptos"/>
                <w:color w:val="000000" w:themeColor="text1"/>
                <w:lang w:val="sl-SI"/>
              </w:rPr>
              <w:t xml:space="preserve"> </w:t>
            </w:r>
            <w:r w:rsidRPr="0090387E">
              <w:rPr>
                <w:rFonts w:ascii="Aptos" w:hAnsi="Aptos"/>
                <w:color w:val="000000" w:themeColor="text1"/>
                <w:lang w:val="sl-SI"/>
              </w:rPr>
              <w:t>Ljubljana</w:t>
            </w:r>
            <w:r w:rsidRPr="0090387E">
              <w:rPr>
                <w:rFonts w:ascii="Aptos" w:hAnsi="Aptos"/>
                <w:color w:val="000000" w:themeColor="text1"/>
                <w:lang w:val="sl-SI"/>
              </w:rPr>
              <w:br/>
            </w:r>
            <w:r w:rsidR="00B45C09">
              <w:rPr>
                <w:rFonts w:ascii="Aptos" w:hAnsi="Aptos"/>
                <w:b/>
                <w:bCs/>
                <w:color w:val="000000" w:themeColor="text1"/>
                <w:lang w:val="sl-SI"/>
              </w:rPr>
              <w:t>5</w:t>
            </w:r>
            <w:r w:rsidRPr="0090387E">
              <w:rPr>
                <w:rFonts w:ascii="Aptos" w:hAnsi="Aptos"/>
                <w:b/>
                <w:bCs/>
                <w:color w:val="000000" w:themeColor="text1"/>
                <w:lang w:val="sl-SI"/>
              </w:rPr>
              <w:t>.</w:t>
            </w:r>
            <w:r w:rsidR="006F001E">
              <w:rPr>
                <w:rFonts w:ascii="Aptos" w:hAnsi="Aptos"/>
                <w:b/>
                <w:bCs/>
                <w:color w:val="000000" w:themeColor="text1"/>
                <w:lang w:val="sl-SI"/>
              </w:rPr>
              <w:t xml:space="preserve"> </w:t>
            </w:r>
            <w:r w:rsidR="00B45C09">
              <w:rPr>
                <w:rFonts w:ascii="Aptos" w:hAnsi="Aptos"/>
                <w:b/>
                <w:bCs/>
                <w:color w:val="000000" w:themeColor="text1"/>
                <w:lang w:val="sl-SI"/>
              </w:rPr>
              <w:t>marec</w:t>
            </w:r>
            <w:r w:rsidR="006F001E">
              <w:rPr>
                <w:rFonts w:ascii="Aptos" w:hAnsi="Aptos"/>
                <w:b/>
                <w:bCs/>
                <w:color w:val="000000" w:themeColor="text1"/>
                <w:lang w:val="sl-SI"/>
              </w:rPr>
              <w:t xml:space="preserve"> </w:t>
            </w:r>
            <w:r w:rsidRPr="0090387E">
              <w:rPr>
                <w:rFonts w:ascii="Aptos" w:hAnsi="Aptos"/>
                <w:b/>
                <w:bCs/>
                <w:color w:val="000000" w:themeColor="text1"/>
                <w:lang w:val="sl-SI"/>
              </w:rPr>
              <w:t>202</w:t>
            </w:r>
            <w:r w:rsidR="00B45C09">
              <w:rPr>
                <w:rFonts w:ascii="Aptos" w:hAnsi="Aptos"/>
                <w:b/>
                <w:bCs/>
                <w:color w:val="000000" w:themeColor="text1"/>
                <w:lang w:val="sl-SI"/>
              </w:rPr>
              <w:t>6</w:t>
            </w:r>
            <w:r w:rsidRPr="0090387E">
              <w:rPr>
                <w:rFonts w:ascii="Aptos" w:hAnsi="Aptos"/>
                <w:b/>
                <w:bCs/>
                <w:color w:val="000000" w:themeColor="text1"/>
                <w:lang w:val="sl-SI"/>
              </w:rPr>
              <w:t>–</w:t>
            </w:r>
            <w:r w:rsidR="00B45C09">
              <w:rPr>
                <w:rFonts w:ascii="Aptos" w:hAnsi="Aptos"/>
                <w:b/>
                <w:bCs/>
                <w:color w:val="000000" w:themeColor="text1"/>
                <w:lang w:val="sl-SI"/>
              </w:rPr>
              <w:t>3</w:t>
            </w:r>
            <w:r w:rsidRPr="0090387E">
              <w:rPr>
                <w:rFonts w:ascii="Aptos" w:hAnsi="Aptos"/>
                <w:b/>
                <w:bCs/>
                <w:color w:val="000000" w:themeColor="text1"/>
                <w:lang w:val="sl-SI"/>
              </w:rPr>
              <w:t>.</w:t>
            </w:r>
            <w:r w:rsidR="006F001E">
              <w:rPr>
                <w:rFonts w:ascii="Aptos" w:hAnsi="Aptos"/>
                <w:b/>
                <w:bCs/>
                <w:color w:val="000000" w:themeColor="text1"/>
                <w:lang w:val="sl-SI"/>
              </w:rPr>
              <w:t xml:space="preserve"> </w:t>
            </w:r>
            <w:r w:rsidR="00B45C09">
              <w:rPr>
                <w:rFonts w:ascii="Aptos" w:hAnsi="Aptos"/>
                <w:b/>
                <w:bCs/>
                <w:color w:val="000000" w:themeColor="text1"/>
                <w:lang w:val="sl-SI"/>
              </w:rPr>
              <w:t>maj</w:t>
            </w:r>
            <w:r w:rsidR="006F001E">
              <w:rPr>
                <w:rFonts w:ascii="Aptos" w:hAnsi="Aptos"/>
                <w:b/>
                <w:bCs/>
                <w:color w:val="000000" w:themeColor="text1"/>
                <w:lang w:val="sl-SI"/>
              </w:rPr>
              <w:t xml:space="preserve"> </w:t>
            </w:r>
            <w:r w:rsidRPr="0090387E">
              <w:rPr>
                <w:rFonts w:ascii="Aptos" w:hAnsi="Aptos"/>
                <w:b/>
                <w:bCs/>
                <w:color w:val="000000" w:themeColor="text1"/>
                <w:lang w:val="sl-SI"/>
              </w:rPr>
              <w:t>2026</w:t>
            </w:r>
            <w:r w:rsidRPr="0090387E">
              <w:rPr>
                <w:rFonts w:ascii="Aptos" w:hAnsi="Aptos"/>
                <w:b/>
                <w:bCs/>
                <w:color w:val="000000" w:themeColor="text1"/>
                <w:lang w:val="sl-SI"/>
              </w:rPr>
              <w:br/>
            </w:r>
            <w:r w:rsidR="00A75A56">
              <w:rPr>
                <w:rFonts w:ascii="Aptos" w:hAnsi="Aptos"/>
                <w:color w:val="000000" w:themeColor="text1"/>
                <w:lang w:val="sl-SI"/>
              </w:rPr>
              <w:t>kustos</w:t>
            </w:r>
            <w:r w:rsidRPr="00B66F92">
              <w:rPr>
                <w:rFonts w:ascii="Aptos" w:hAnsi="Aptos"/>
                <w:color w:val="000000" w:themeColor="text1"/>
                <w:lang w:val="sl-SI"/>
              </w:rPr>
              <w:t>:</w:t>
            </w:r>
            <w:r w:rsidR="006F001E">
              <w:rPr>
                <w:rFonts w:ascii="Aptos" w:hAnsi="Aptos"/>
                <w:b/>
                <w:bCs/>
                <w:color w:val="000000" w:themeColor="text1"/>
                <w:lang w:val="sl-SI"/>
              </w:rPr>
              <w:t xml:space="preserve"> </w:t>
            </w:r>
            <w:r>
              <w:rPr>
                <w:rFonts w:ascii="Aptos" w:hAnsi="Aptos"/>
                <w:b/>
                <w:bCs/>
                <w:color w:val="000000" w:themeColor="text1"/>
                <w:lang w:val="sl-SI"/>
              </w:rPr>
              <w:br/>
            </w:r>
            <w:r w:rsidR="008F7A35">
              <w:rPr>
                <w:rFonts w:ascii="Aptos" w:eastAsia="Times New Roman" w:hAnsi="Aptos" w:cs="Times New Roman"/>
                <w:b/>
                <w:bCs/>
                <w:color w:val="000000" w:themeColor="text1"/>
                <w:kern w:val="0"/>
                <w:lang w:val="sl-SI" w:eastAsia="en-GB"/>
                <w14:ligatures w14:val="none"/>
              </w:rPr>
              <w:t>D</w:t>
            </w:r>
            <w:r w:rsidR="00B45C09">
              <w:rPr>
                <w:rFonts w:ascii="Aptos" w:eastAsia="Times New Roman" w:hAnsi="Aptos" w:cs="Times New Roman"/>
                <w:b/>
                <w:bCs/>
                <w:color w:val="000000" w:themeColor="text1"/>
                <w:kern w:val="0"/>
                <w:lang w:val="sl-SI" w:eastAsia="en-GB"/>
                <w14:ligatures w14:val="none"/>
              </w:rPr>
              <w:t>r.</w:t>
            </w:r>
            <w:r w:rsidR="006F001E">
              <w:rPr>
                <w:rFonts w:ascii="Aptos" w:eastAsia="Times New Roman" w:hAnsi="Aptos" w:cs="Times New Roman"/>
                <w:b/>
                <w:bCs/>
                <w:color w:val="000000" w:themeColor="text1"/>
                <w:kern w:val="0"/>
                <w:lang w:val="sl-SI" w:eastAsia="en-GB"/>
                <w14:ligatures w14:val="none"/>
              </w:rPr>
              <w:t xml:space="preserve"> </w:t>
            </w:r>
            <w:r w:rsidR="00B45C09">
              <w:rPr>
                <w:rFonts w:ascii="Aptos" w:eastAsia="Times New Roman" w:hAnsi="Aptos" w:cs="Times New Roman"/>
                <w:b/>
                <w:bCs/>
                <w:color w:val="000000" w:themeColor="text1"/>
                <w:kern w:val="0"/>
                <w:lang w:val="sl-SI" w:eastAsia="en-GB"/>
                <w14:ligatures w14:val="none"/>
              </w:rPr>
              <w:t>Sarival</w:t>
            </w:r>
            <w:r w:rsidR="006F001E">
              <w:rPr>
                <w:rFonts w:ascii="Aptos" w:eastAsia="Times New Roman" w:hAnsi="Aptos" w:cs="Times New Roman"/>
                <w:b/>
                <w:bCs/>
                <w:color w:val="000000" w:themeColor="text1"/>
                <w:kern w:val="0"/>
                <w:lang w:val="sl-SI" w:eastAsia="en-GB"/>
                <w14:ligatures w14:val="none"/>
              </w:rPr>
              <w:t xml:space="preserve"> </w:t>
            </w:r>
            <w:r w:rsidR="00B45C09">
              <w:rPr>
                <w:rFonts w:ascii="Aptos" w:eastAsia="Times New Roman" w:hAnsi="Aptos" w:cs="Times New Roman"/>
                <w:b/>
                <w:bCs/>
                <w:color w:val="000000" w:themeColor="text1"/>
                <w:kern w:val="0"/>
                <w:lang w:val="sl-SI" w:eastAsia="en-GB"/>
                <w14:ligatures w14:val="none"/>
              </w:rPr>
              <w:t>Sosič</w:t>
            </w:r>
          </w:p>
          <w:p w:rsidR="00B66F92" w:rsidRDefault="00B66F92" w:rsidP="005B7A77">
            <w:pPr>
              <w:spacing w:line="276" w:lineRule="auto"/>
              <w:rPr>
                <w:rFonts w:ascii="Aptos" w:hAnsi="Aptos"/>
                <w:color w:val="000000" w:themeColor="text1"/>
                <w:lang w:val="sl-SI"/>
              </w:rPr>
            </w:pPr>
          </w:p>
          <w:p w:rsidR="005066A1" w:rsidRPr="00BA291E" w:rsidRDefault="00000000" w:rsidP="005B7A77">
            <w:pPr>
              <w:spacing w:line="276" w:lineRule="auto"/>
              <w:rPr>
                <w:rFonts w:ascii="Aptos" w:hAnsi="Aptos"/>
                <w:color w:val="000000" w:themeColor="text1"/>
                <w:lang w:val="sl-SI"/>
              </w:rPr>
            </w:pPr>
            <w:hyperlink r:id="rId6" w:history="1">
              <w:r w:rsidR="00110561" w:rsidRPr="00110561">
                <w:rPr>
                  <w:rStyle w:val="Hyperlink"/>
                  <w:rFonts w:ascii="Aptos" w:hAnsi="Aptos"/>
                  <w:color w:val="767171" w:themeColor="background2" w:themeShade="80"/>
                  <w:lang w:val="sl-SI"/>
                </w:rPr>
                <w:t>mgml.si/sl/mestna-galerija/razstave/737/silvester-plotajs-sicoe/</w:t>
              </w:r>
            </w:hyperlink>
          </w:p>
        </w:tc>
        <w:tc>
          <w:tcPr>
            <w:tcW w:w="4910" w:type="dxa"/>
          </w:tcPr>
          <w:p w:rsidR="00B66F92" w:rsidRDefault="00B66F92" w:rsidP="005B7A77">
            <w:pPr>
              <w:spacing w:before="100" w:beforeAutospacing="1" w:after="100" w:afterAutospacing="1" w:line="276" w:lineRule="auto"/>
              <w:rPr>
                <w:rFonts w:ascii="Aptos" w:hAnsi="Aptos"/>
                <w:b/>
                <w:bCs/>
                <w:color w:val="000000" w:themeColor="text1"/>
              </w:rPr>
            </w:pPr>
            <w:r>
              <w:rPr>
                <w:rFonts w:ascii="Aptos" w:hAnsi="Aptos"/>
                <w:b/>
                <w:bCs/>
                <w:noProof/>
                <w:color w:val="000000" w:themeColor="text1"/>
              </w:rPr>
              <w:drawing>
                <wp:inline distT="0" distB="0" distL="0" distR="0">
                  <wp:extent cx="2976916" cy="3721145"/>
                  <wp:effectExtent l="0" t="0" r="0" b="0"/>
                  <wp:docPr id="9463975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39751" name="Pictur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6916" cy="3721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C4C16" w:rsidRDefault="00BC4C16" w:rsidP="005B7A77">
      <w:pPr>
        <w:pStyle w:val="NormalWeb"/>
        <w:tabs>
          <w:tab w:val="left" w:pos="6990"/>
        </w:tabs>
        <w:spacing w:line="276" w:lineRule="auto"/>
        <w:rPr>
          <w:rFonts w:ascii="Aptos" w:hAnsi="Aptos"/>
          <w:color w:val="000000" w:themeColor="text1"/>
          <w:lang w:val="sl-SI"/>
        </w:rPr>
      </w:pPr>
    </w:p>
    <w:p w:rsidR="00E86348" w:rsidRPr="006E6DAA" w:rsidRDefault="005066A1" w:rsidP="005B7A77">
      <w:pPr>
        <w:pStyle w:val="NormalWeb"/>
        <w:tabs>
          <w:tab w:val="left" w:pos="6990"/>
        </w:tabs>
        <w:spacing w:line="276" w:lineRule="auto"/>
        <w:rPr>
          <w:rFonts w:ascii="Aptos" w:hAnsi="Aptos"/>
          <w:color w:val="000000" w:themeColor="text1"/>
        </w:rPr>
      </w:pPr>
      <w:r>
        <w:rPr>
          <w:rFonts w:ascii="Aptos" w:hAnsi="Aptos"/>
          <w:color w:val="000000" w:themeColor="text1"/>
          <w:lang w:val="sl-SI"/>
        </w:rPr>
        <w:t>četrtek,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 w:rsidR="00B45C09">
        <w:rPr>
          <w:rFonts w:ascii="Aptos" w:hAnsi="Aptos"/>
          <w:color w:val="000000" w:themeColor="text1"/>
          <w:lang w:val="sl-SI"/>
        </w:rPr>
        <w:t>5</w:t>
      </w:r>
      <w:r w:rsidR="00E86348" w:rsidRPr="006E6DAA">
        <w:rPr>
          <w:rFonts w:ascii="Aptos" w:hAnsi="Aptos"/>
          <w:color w:val="000000" w:themeColor="text1"/>
        </w:rPr>
        <w:t>.</w:t>
      </w:r>
      <w:r w:rsidR="006F001E">
        <w:rPr>
          <w:rFonts w:ascii="Aptos" w:hAnsi="Aptos"/>
          <w:color w:val="000000" w:themeColor="text1"/>
        </w:rPr>
        <w:t xml:space="preserve"> </w:t>
      </w:r>
      <w:r w:rsidR="00B45C09">
        <w:rPr>
          <w:rFonts w:ascii="Aptos" w:hAnsi="Aptos"/>
          <w:color w:val="000000" w:themeColor="text1"/>
          <w:lang w:val="sl-SI"/>
        </w:rPr>
        <w:t>3</w:t>
      </w:r>
      <w:r w:rsidR="00E86348" w:rsidRPr="006E6DAA">
        <w:rPr>
          <w:rFonts w:ascii="Aptos" w:hAnsi="Aptos"/>
          <w:color w:val="000000" w:themeColor="text1"/>
        </w:rPr>
        <w:t>.</w:t>
      </w:r>
      <w:r w:rsidR="006F001E">
        <w:rPr>
          <w:rFonts w:ascii="Aptos" w:hAnsi="Aptos"/>
          <w:color w:val="000000" w:themeColor="text1"/>
        </w:rPr>
        <w:t xml:space="preserve"> </w:t>
      </w:r>
      <w:r w:rsidR="00E86348" w:rsidRPr="006E6DAA">
        <w:rPr>
          <w:rFonts w:ascii="Aptos" w:hAnsi="Aptos"/>
          <w:color w:val="000000" w:themeColor="text1"/>
        </w:rPr>
        <w:t>2</w:t>
      </w:r>
      <w:r w:rsidR="00B45C09">
        <w:rPr>
          <w:rFonts w:ascii="Aptos" w:hAnsi="Aptos"/>
          <w:color w:val="000000" w:themeColor="text1"/>
        </w:rPr>
        <w:t>0</w:t>
      </w:r>
      <w:r w:rsidR="00487178">
        <w:rPr>
          <w:rFonts w:ascii="Aptos" w:hAnsi="Aptos"/>
          <w:color w:val="000000" w:themeColor="text1"/>
          <w:lang w:val="sl-SI"/>
        </w:rPr>
        <w:t>2</w:t>
      </w:r>
      <w:r w:rsidR="00B45C09">
        <w:rPr>
          <w:rFonts w:ascii="Aptos" w:hAnsi="Aptos"/>
          <w:color w:val="000000" w:themeColor="text1"/>
        </w:rPr>
        <w:t>6</w:t>
      </w:r>
      <w:r w:rsidR="00E86348" w:rsidRPr="006E6DAA">
        <w:rPr>
          <w:rFonts w:ascii="Aptos" w:hAnsi="Aptos"/>
          <w:color w:val="000000" w:themeColor="text1"/>
        </w:rPr>
        <w:t>,</w:t>
      </w:r>
      <w:r w:rsidR="006F001E">
        <w:rPr>
          <w:rFonts w:ascii="Aptos" w:hAnsi="Aptos"/>
          <w:color w:val="000000" w:themeColor="text1"/>
        </w:rPr>
        <w:t xml:space="preserve"> </w:t>
      </w:r>
      <w:r w:rsidR="00E86348" w:rsidRPr="006E6DAA">
        <w:rPr>
          <w:rFonts w:ascii="Aptos" w:hAnsi="Aptos"/>
          <w:color w:val="000000" w:themeColor="text1"/>
        </w:rPr>
        <w:t>19.0</w:t>
      </w:r>
      <w:r w:rsidR="00E86348" w:rsidRPr="0090387E">
        <w:rPr>
          <w:rFonts w:ascii="Aptos" w:hAnsi="Aptos"/>
          <w:color w:val="000000" w:themeColor="text1"/>
          <w:lang w:val="sl-SI"/>
        </w:rPr>
        <w:t>0</w:t>
      </w:r>
      <w:r w:rsidR="00B45C09">
        <w:rPr>
          <w:rFonts w:ascii="Aptos" w:hAnsi="Aptos"/>
          <w:color w:val="000000" w:themeColor="text1"/>
          <w:lang w:val="sl-SI"/>
        </w:rPr>
        <w:tab/>
      </w:r>
      <w:r w:rsidR="00E86348" w:rsidRPr="0090387E">
        <w:rPr>
          <w:rFonts w:ascii="Aptos" w:hAnsi="Aptos"/>
          <w:color w:val="000000" w:themeColor="text1"/>
          <w:lang w:val="sl-SI"/>
        </w:rPr>
        <w:br/>
      </w:r>
      <w:r w:rsidR="00E86348" w:rsidRPr="006E6DAA">
        <w:rPr>
          <w:rFonts w:ascii="Aptos" w:hAnsi="Aptos"/>
          <w:b/>
          <w:bCs/>
          <w:color w:val="000000" w:themeColor="text1"/>
        </w:rPr>
        <w:t>Odprtje</w:t>
      </w:r>
      <w:r w:rsidR="006F001E">
        <w:rPr>
          <w:rFonts w:ascii="Aptos" w:hAnsi="Aptos"/>
          <w:b/>
          <w:bCs/>
          <w:color w:val="000000" w:themeColor="text1"/>
        </w:rPr>
        <w:t xml:space="preserve"> </w:t>
      </w:r>
      <w:r w:rsidR="00E86348" w:rsidRPr="006E6DAA">
        <w:rPr>
          <w:rFonts w:ascii="Aptos" w:hAnsi="Aptos"/>
          <w:b/>
          <w:bCs/>
          <w:color w:val="000000" w:themeColor="text1"/>
        </w:rPr>
        <w:t>razstave</w:t>
      </w:r>
    </w:p>
    <w:p w:rsidR="00E86348" w:rsidRPr="005066A1" w:rsidRDefault="005066A1" w:rsidP="005B7A77">
      <w:pPr>
        <w:pStyle w:val="NormalWeb"/>
        <w:spacing w:line="276" w:lineRule="auto"/>
        <w:rPr>
          <w:rFonts w:ascii="Aptos" w:hAnsi="Aptos"/>
          <w:color w:val="000000" w:themeColor="text1"/>
        </w:rPr>
      </w:pPr>
      <w:r>
        <w:rPr>
          <w:rFonts w:ascii="Aptos" w:hAnsi="Aptos"/>
          <w:color w:val="000000" w:themeColor="text1"/>
          <w:lang w:val="sl-SI"/>
        </w:rPr>
        <w:t>četrtek,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12</w:t>
      </w:r>
      <w:r w:rsidR="00E86348" w:rsidRPr="006E6DAA">
        <w:rPr>
          <w:rFonts w:ascii="Aptos" w:hAnsi="Aptos"/>
          <w:color w:val="000000" w:themeColor="text1"/>
        </w:rPr>
        <w:t>.</w:t>
      </w:r>
      <w:r w:rsidR="006F001E">
        <w:rPr>
          <w:rFonts w:ascii="Aptos" w:hAnsi="Aptos"/>
          <w:color w:val="000000" w:themeColor="text1"/>
        </w:rPr>
        <w:t xml:space="preserve"> </w:t>
      </w:r>
      <w:r>
        <w:rPr>
          <w:rFonts w:ascii="Aptos" w:hAnsi="Aptos"/>
          <w:color w:val="000000" w:themeColor="text1"/>
          <w:lang w:val="sl-SI"/>
        </w:rPr>
        <w:t>3</w:t>
      </w:r>
      <w:r w:rsidR="00E86348" w:rsidRPr="006E6DAA">
        <w:rPr>
          <w:rFonts w:ascii="Aptos" w:hAnsi="Aptos"/>
          <w:color w:val="000000" w:themeColor="text1"/>
        </w:rPr>
        <w:t>.</w:t>
      </w:r>
      <w:r w:rsidR="006F001E">
        <w:rPr>
          <w:rFonts w:ascii="Aptos" w:hAnsi="Aptos"/>
          <w:color w:val="000000" w:themeColor="text1"/>
        </w:rPr>
        <w:t xml:space="preserve"> </w:t>
      </w:r>
      <w:r w:rsidR="00E86348" w:rsidRPr="006E6DAA">
        <w:rPr>
          <w:rFonts w:ascii="Aptos" w:hAnsi="Aptos"/>
          <w:color w:val="000000" w:themeColor="text1"/>
        </w:rPr>
        <w:t>2</w:t>
      </w:r>
      <w:r w:rsidR="00B45C09">
        <w:rPr>
          <w:rFonts w:ascii="Aptos" w:hAnsi="Aptos"/>
          <w:color w:val="000000" w:themeColor="text1"/>
        </w:rPr>
        <w:t>0</w:t>
      </w:r>
      <w:r w:rsidR="00487178">
        <w:rPr>
          <w:rFonts w:ascii="Aptos" w:hAnsi="Aptos"/>
          <w:color w:val="000000" w:themeColor="text1"/>
          <w:lang w:val="sl-SI"/>
        </w:rPr>
        <w:t>2</w:t>
      </w:r>
      <w:r w:rsidR="00B45C09">
        <w:rPr>
          <w:rFonts w:ascii="Aptos" w:hAnsi="Aptos"/>
          <w:color w:val="000000" w:themeColor="text1"/>
        </w:rPr>
        <w:t>6</w:t>
      </w:r>
      <w:r w:rsidR="00E86348" w:rsidRPr="006E6DAA">
        <w:rPr>
          <w:rFonts w:ascii="Aptos" w:hAnsi="Aptos"/>
          <w:color w:val="000000" w:themeColor="text1"/>
        </w:rPr>
        <w:t>,</w:t>
      </w:r>
      <w:r w:rsidR="006F001E">
        <w:rPr>
          <w:rFonts w:ascii="Aptos" w:hAnsi="Aptos"/>
          <w:color w:val="000000" w:themeColor="text1"/>
        </w:rPr>
        <w:t xml:space="preserve"> </w:t>
      </w:r>
      <w:r w:rsidR="00E86348" w:rsidRPr="006E6DAA">
        <w:rPr>
          <w:rFonts w:ascii="Aptos" w:hAnsi="Aptos"/>
          <w:color w:val="000000" w:themeColor="text1"/>
        </w:rPr>
        <w:t>17.00</w:t>
      </w:r>
      <w:r w:rsidR="00E86348" w:rsidRPr="0090387E">
        <w:rPr>
          <w:rFonts w:ascii="Aptos" w:hAnsi="Aptos"/>
          <w:color w:val="000000" w:themeColor="text1"/>
        </w:rPr>
        <w:br/>
      </w:r>
      <w:r w:rsidRPr="005066A1">
        <w:rPr>
          <w:rFonts w:ascii="Aptos" w:hAnsi="Aptos"/>
          <w:b/>
          <w:bCs/>
          <w:color w:val="000000" w:themeColor="text1"/>
        </w:rPr>
        <w:t>Pogovor</w:t>
      </w:r>
      <w:r w:rsidR="006F001E">
        <w:rPr>
          <w:rFonts w:ascii="Aptos" w:hAnsi="Aptos"/>
          <w:b/>
          <w:bCs/>
          <w:color w:val="000000" w:themeColor="text1"/>
        </w:rPr>
        <w:t xml:space="preserve"> </w:t>
      </w:r>
      <w:r w:rsidRPr="005066A1">
        <w:rPr>
          <w:rFonts w:ascii="Aptos" w:hAnsi="Aptos"/>
          <w:b/>
          <w:bCs/>
          <w:color w:val="000000" w:themeColor="text1"/>
        </w:rPr>
        <w:t>o</w:t>
      </w:r>
      <w:r w:rsidR="006F001E">
        <w:rPr>
          <w:rFonts w:ascii="Aptos" w:hAnsi="Aptos"/>
          <w:b/>
          <w:bCs/>
          <w:color w:val="000000" w:themeColor="text1"/>
        </w:rPr>
        <w:t xml:space="preserve"> </w:t>
      </w:r>
      <w:r w:rsidRPr="005066A1">
        <w:rPr>
          <w:rFonts w:ascii="Aptos" w:hAnsi="Aptos"/>
          <w:b/>
          <w:bCs/>
          <w:color w:val="000000" w:themeColor="text1"/>
        </w:rPr>
        <w:t>sodobn</w:t>
      </w:r>
      <w:r w:rsidR="008F7A35">
        <w:rPr>
          <w:rFonts w:ascii="Aptos" w:hAnsi="Aptos"/>
          <w:b/>
          <w:bCs/>
          <w:color w:val="000000" w:themeColor="text1"/>
          <w:lang w:val="sl-SI"/>
        </w:rPr>
        <w:t>em slikarstvu</w:t>
      </w:r>
      <w:r w:rsidR="00E86348" w:rsidRPr="0090387E">
        <w:rPr>
          <w:rFonts w:ascii="Aptos" w:hAnsi="Aptos"/>
          <w:color w:val="000000" w:themeColor="text1"/>
          <w:lang w:val="sl-SI"/>
        </w:rPr>
        <w:t>: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Silvester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Plotajs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Sicoe,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 w:rsidRPr="005066A1">
        <w:rPr>
          <w:rFonts w:ascii="Aptos" w:hAnsi="Aptos"/>
          <w:color w:val="000000" w:themeColor="text1"/>
        </w:rPr>
        <w:t>Katarina</w:t>
      </w:r>
      <w:r w:rsidR="006F001E">
        <w:rPr>
          <w:rFonts w:ascii="Aptos" w:hAnsi="Aptos"/>
          <w:color w:val="000000" w:themeColor="text1"/>
        </w:rPr>
        <w:t xml:space="preserve"> </w:t>
      </w:r>
      <w:r w:rsidRPr="005066A1">
        <w:rPr>
          <w:rFonts w:ascii="Aptos" w:hAnsi="Aptos"/>
          <w:color w:val="000000" w:themeColor="text1"/>
        </w:rPr>
        <w:t>Hergouth,</w:t>
      </w:r>
      <w:r w:rsidR="006F001E">
        <w:rPr>
          <w:rFonts w:ascii="Aptos" w:hAnsi="Aptos"/>
          <w:color w:val="000000" w:themeColor="text1"/>
        </w:rPr>
        <w:t xml:space="preserve"> </w:t>
      </w:r>
      <w:r w:rsidRPr="005066A1">
        <w:rPr>
          <w:rFonts w:ascii="Aptos" w:hAnsi="Aptos"/>
          <w:color w:val="000000" w:themeColor="text1"/>
        </w:rPr>
        <w:t>Marko</w:t>
      </w:r>
      <w:r w:rsidR="006F001E">
        <w:rPr>
          <w:rFonts w:ascii="Aptos" w:hAnsi="Aptos"/>
          <w:color w:val="000000" w:themeColor="text1"/>
        </w:rPr>
        <w:t xml:space="preserve"> </w:t>
      </w:r>
      <w:r w:rsidRPr="005066A1">
        <w:rPr>
          <w:rFonts w:ascii="Aptos" w:hAnsi="Aptos"/>
          <w:color w:val="000000" w:themeColor="text1"/>
        </w:rPr>
        <w:t>Košan,</w:t>
      </w:r>
      <w:r w:rsidR="006F001E">
        <w:rPr>
          <w:rFonts w:ascii="Aptos" w:hAnsi="Aptos"/>
          <w:color w:val="000000" w:themeColor="text1"/>
        </w:rPr>
        <w:t xml:space="preserve"> </w:t>
      </w:r>
      <w:r w:rsidRPr="005066A1">
        <w:rPr>
          <w:rFonts w:ascii="Aptos" w:hAnsi="Aptos"/>
          <w:color w:val="000000" w:themeColor="text1"/>
        </w:rPr>
        <w:t>Božidar</w:t>
      </w:r>
      <w:r w:rsidR="006F001E">
        <w:rPr>
          <w:rFonts w:ascii="Aptos" w:hAnsi="Aptos"/>
          <w:color w:val="000000" w:themeColor="text1"/>
        </w:rPr>
        <w:t xml:space="preserve"> </w:t>
      </w:r>
      <w:r w:rsidRPr="005066A1">
        <w:rPr>
          <w:rFonts w:ascii="Aptos" w:hAnsi="Aptos"/>
          <w:color w:val="000000" w:themeColor="text1"/>
        </w:rPr>
        <w:t>Zrinski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 w:rsidRPr="005066A1">
        <w:rPr>
          <w:rFonts w:ascii="Aptos" w:hAnsi="Aptos"/>
          <w:color w:val="000000" w:themeColor="text1"/>
        </w:rPr>
        <w:t>in</w:t>
      </w:r>
      <w:r w:rsidR="006F001E">
        <w:rPr>
          <w:rFonts w:ascii="Aptos" w:hAnsi="Aptos"/>
          <w:color w:val="000000" w:themeColor="text1"/>
        </w:rPr>
        <w:t xml:space="preserve"> </w:t>
      </w:r>
      <w:r>
        <w:rPr>
          <w:rFonts w:ascii="Aptos" w:hAnsi="Aptos"/>
          <w:color w:val="000000" w:themeColor="text1"/>
          <w:lang w:val="sl-SI"/>
        </w:rPr>
        <w:t>dr.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 w:rsidRPr="005066A1">
        <w:rPr>
          <w:rFonts w:ascii="Aptos" w:hAnsi="Aptos"/>
          <w:color w:val="000000" w:themeColor="text1"/>
        </w:rPr>
        <w:t>Sarival</w:t>
      </w:r>
      <w:r w:rsidR="006F001E">
        <w:rPr>
          <w:rFonts w:ascii="Aptos" w:hAnsi="Aptos"/>
          <w:color w:val="000000" w:themeColor="text1"/>
        </w:rPr>
        <w:t xml:space="preserve"> </w:t>
      </w:r>
      <w:r w:rsidRPr="005066A1">
        <w:rPr>
          <w:rFonts w:ascii="Aptos" w:hAnsi="Aptos"/>
          <w:color w:val="000000" w:themeColor="text1"/>
        </w:rPr>
        <w:t>Sosič</w:t>
      </w:r>
    </w:p>
    <w:p w:rsidR="00E86348" w:rsidRPr="008F7A35" w:rsidRDefault="005066A1" w:rsidP="005B7A77">
      <w:pPr>
        <w:pStyle w:val="NormalWeb"/>
        <w:spacing w:line="276" w:lineRule="auto"/>
        <w:rPr>
          <w:rFonts w:ascii="Aptos" w:hAnsi="Aptos"/>
          <w:b/>
          <w:bCs/>
          <w:color w:val="000000" w:themeColor="text1"/>
          <w:lang w:val="sl-SI"/>
        </w:rPr>
      </w:pPr>
      <w:r>
        <w:rPr>
          <w:rFonts w:ascii="Aptos" w:hAnsi="Aptos"/>
          <w:color w:val="000000" w:themeColor="text1"/>
          <w:lang w:val="sl-SI"/>
        </w:rPr>
        <w:t>sreda,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18</w:t>
      </w:r>
      <w:r w:rsidR="00E86348" w:rsidRPr="006E6DAA">
        <w:rPr>
          <w:rFonts w:ascii="Aptos" w:hAnsi="Aptos"/>
          <w:color w:val="000000" w:themeColor="text1"/>
        </w:rPr>
        <w:t>.</w:t>
      </w:r>
      <w:r w:rsidR="006F001E">
        <w:rPr>
          <w:rFonts w:ascii="Aptos" w:hAnsi="Aptos"/>
          <w:color w:val="000000" w:themeColor="text1"/>
        </w:rPr>
        <w:t xml:space="preserve"> </w:t>
      </w:r>
      <w:r>
        <w:rPr>
          <w:rFonts w:ascii="Aptos" w:hAnsi="Aptos"/>
          <w:color w:val="000000" w:themeColor="text1"/>
          <w:lang w:val="sl-SI"/>
        </w:rPr>
        <w:t>3</w:t>
      </w:r>
      <w:r w:rsidR="00E86348" w:rsidRPr="006E6DAA">
        <w:rPr>
          <w:rFonts w:ascii="Aptos" w:hAnsi="Aptos"/>
          <w:color w:val="000000" w:themeColor="text1"/>
        </w:rPr>
        <w:t>.</w:t>
      </w:r>
      <w:r w:rsidR="006F001E">
        <w:rPr>
          <w:rFonts w:ascii="Aptos" w:hAnsi="Aptos"/>
          <w:color w:val="000000" w:themeColor="text1"/>
        </w:rPr>
        <w:t xml:space="preserve"> </w:t>
      </w:r>
      <w:r w:rsidR="00E86348" w:rsidRPr="006E6DAA">
        <w:rPr>
          <w:rFonts w:ascii="Aptos" w:hAnsi="Aptos"/>
          <w:color w:val="000000" w:themeColor="text1"/>
        </w:rPr>
        <w:t>2</w:t>
      </w:r>
      <w:r w:rsidR="00487178">
        <w:rPr>
          <w:rFonts w:ascii="Aptos" w:hAnsi="Aptos"/>
          <w:color w:val="000000" w:themeColor="text1"/>
          <w:lang w:val="sl-SI"/>
        </w:rPr>
        <w:t>02</w:t>
      </w:r>
      <w:r w:rsidR="00B45C09">
        <w:rPr>
          <w:rFonts w:ascii="Aptos" w:hAnsi="Aptos"/>
          <w:color w:val="000000" w:themeColor="text1"/>
        </w:rPr>
        <w:t>6</w:t>
      </w:r>
      <w:r w:rsidR="00E86348" w:rsidRPr="006E6DAA">
        <w:rPr>
          <w:rFonts w:ascii="Aptos" w:hAnsi="Aptos"/>
          <w:color w:val="000000" w:themeColor="text1"/>
        </w:rPr>
        <w:t>,</w:t>
      </w:r>
      <w:r w:rsidR="006F001E">
        <w:rPr>
          <w:rFonts w:ascii="Aptos" w:hAnsi="Aptos"/>
          <w:color w:val="000000" w:themeColor="text1"/>
        </w:rPr>
        <w:t xml:space="preserve"> </w:t>
      </w:r>
      <w:r w:rsidR="00E86348" w:rsidRPr="006E6DAA">
        <w:rPr>
          <w:rFonts w:ascii="Aptos" w:hAnsi="Aptos"/>
          <w:color w:val="000000" w:themeColor="text1"/>
        </w:rPr>
        <w:t>17.00</w:t>
      </w:r>
      <w:r w:rsidR="00E86348" w:rsidRPr="0090387E">
        <w:rPr>
          <w:rFonts w:ascii="Aptos" w:hAnsi="Aptos"/>
          <w:color w:val="000000" w:themeColor="text1"/>
        </w:rPr>
        <w:br/>
      </w:r>
      <w:r w:rsidRPr="005066A1">
        <w:rPr>
          <w:rFonts w:ascii="Aptos" w:hAnsi="Aptos"/>
          <w:b/>
          <w:bCs/>
          <w:color w:val="000000" w:themeColor="text1"/>
        </w:rPr>
        <w:t>Projekcija</w:t>
      </w:r>
      <w:r w:rsidR="006F001E">
        <w:rPr>
          <w:rFonts w:ascii="Aptos" w:hAnsi="Aptos"/>
          <w:b/>
          <w:bCs/>
          <w:color w:val="000000" w:themeColor="text1"/>
        </w:rPr>
        <w:t xml:space="preserve"> </w:t>
      </w:r>
      <w:r w:rsidRPr="005066A1">
        <w:rPr>
          <w:rFonts w:ascii="Aptos" w:hAnsi="Aptos"/>
          <w:b/>
          <w:bCs/>
          <w:color w:val="000000" w:themeColor="text1"/>
        </w:rPr>
        <w:t>filma:</w:t>
      </w:r>
      <w:r w:rsidR="006F001E">
        <w:rPr>
          <w:rFonts w:ascii="Aptos" w:hAnsi="Aptos"/>
          <w:b/>
          <w:bCs/>
          <w:color w:val="000000" w:themeColor="text1"/>
        </w:rPr>
        <w:t xml:space="preserve"> </w:t>
      </w:r>
      <w:r w:rsidRPr="005066A1">
        <w:rPr>
          <w:rFonts w:ascii="Aptos" w:hAnsi="Aptos"/>
          <w:b/>
          <w:bCs/>
          <w:color w:val="000000" w:themeColor="text1"/>
        </w:rPr>
        <w:t>SICOE</w:t>
      </w:r>
      <w:r w:rsidR="006F001E">
        <w:rPr>
          <w:rFonts w:ascii="Aptos" w:hAnsi="Aptos"/>
          <w:b/>
          <w:bCs/>
          <w:color w:val="000000" w:themeColor="text1"/>
        </w:rPr>
        <w:t xml:space="preserve"> </w:t>
      </w:r>
      <w:r w:rsidRPr="005066A1">
        <w:rPr>
          <w:rFonts w:ascii="Aptos" w:hAnsi="Aptos"/>
          <w:b/>
          <w:bCs/>
          <w:color w:val="000000" w:themeColor="text1"/>
        </w:rPr>
        <w:t>PUNK</w:t>
      </w:r>
      <w:r w:rsidR="006F001E">
        <w:rPr>
          <w:rFonts w:ascii="Aptos" w:hAnsi="Aptos"/>
          <w:b/>
          <w:bCs/>
          <w:color w:val="000000" w:themeColor="text1"/>
        </w:rPr>
        <w:t xml:space="preserve"> </w:t>
      </w:r>
      <w:r w:rsidRPr="005066A1">
        <w:rPr>
          <w:rFonts w:ascii="Aptos" w:hAnsi="Aptos"/>
          <w:b/>
          <w:bCs/>
          <w:color w:val="000000" w:themeColor="text1"/>
        </w:rPr>
        <w:t>KUBIST</w:t>
      </w:r>
      <w:r w:rsidR="008F7A35">
        <w:rPr>
          <w:rFonts w:ascii="Aptos" w:hAnsi="Aptos"/>
          <w:b/>
          <w:bCs/>
          <w:color w:val="000000" w:themeColor="text1"/>
        </w:rPr>
        <w:br/>
      </w:r>
      <w:r w:rsidR="008F7A35">
        <w:rPr>
          <w:rFonts w:ascii="Aptos" w:hAnsi="Aptos"/>
          <w:b/>
          <w:bCs/>
          <w:color w:val="000000" w:themeColor="text1"/>
          <w:lang w:val="sl-SI"/>
        </w:rPr>
        <w:t>režija: Vojko Anzeljc</w:t>
      </w:r>
      <w:r w:rsidR="008F7A35">
        <w:rPr>
          <w:rFonts w:ascii="Aptos" w:hAnsi="Aptos"/>
          <w:b/>
          <w:bCs/>
          <w:color w:val="000000" w:themeColor="text1"/>
          <w:lang w:val="sl-SI"/>
        </w:rPr>
        <w:br/>
        <w:t>kamera: Miha Tozon</w:t>
      </w:r>
      <w:r w:rsidR="008F7A35">
        <w:rPr>
          <w:rFonts w:ascii="Aptos" w:hAnsi="Aptos"/>
          <w:b/>
          <w:bCs/>
          <w:color w:val="000000" w:themeColor="text1"/>
          <w:lang w:val="sl-SI"/>
        </w:rPr>
        <w:br/>
        <w:t>glasba: Tomaž Okroglič Rous</w:t>
      </w:r>
    </w:p>
    <w:p w:rsidR="00E86348" w:rsidRPr="006E6DAA" w:rsidRDefault="005066A1" w:rsidP="005B7A77">
      <w:pPr>
        <w:pStyle w:val="NormalWeb"/>
        <w:spacing w:line="276" w:lineRule="auto"/>
        <w:rPr>
          <w:rFonts w:ascii="Aptos" w:hAnsi="Aptos"/>
          <w:color w:val="000000" w:themeColor="text1"/>
        </w:rPr>
      </w:pPr>
      <w:r>
        <w:rPr>
          <w:rFonts w:ascii="Aptos" w:hAnsi="Aptos"/>
          <w:color w:val="000000" w:themeColor="text1"/>
          <w:lang w:val="sl-SI"/>
        </w:rPr>
        <w:t>četrtek,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26</w:t>
      </w:r>
      <w:r w:rsidR="00E86348" w:rsidRPr="006E6DAA">
        <w:rPr>
          <w:rFonts w:ascii="Aptos" w:hAnsi="Aptos"/>
          <w:color w:val="000000" w:themeColor="text1"/>
        </w:rPr>
        <w:t>.</w:t>
      </w:r>
      <w:r w:rsidR="006F001E">
        <w:rPr>
          <w:rFonts w:ascii="Aptos" w:hAnsi="Aptos"/>
          <w:color w:val="000000" w:themeColor="text1"/>
        </w:rPr>
        <w:t xml:space="preserve"> </w:t>
      </w:r>
      <w:r>
        <w:rPr>
          <w:rFonts w:ascii="Aptos" w:hAnsi="Aptos"/>
          <w:color w:val="000000" w:themeColor="text1"/>
          <w:lang w:val="sl-SI"/>
        </w:rPr>
        <w:t>3</w:t>
      </w:r>
      <w:r w:rsidR="00E86348" w:rsidRPr="006E6DAA">
        <w:rPr>
          <w:rFonts w:ascii="Aptos" w:hAnsi="Aptos"/>
          <w:color w:val="000000" w:themeColor="text1"/>
        </w:rPr>
        <w:t>.</w:t>
      </w:r>
      <w:r w:rsidR="006F001E">
        <w:rPr>
          <w:rFonts w:ascii="Aptos" w:hAnsi="Aptos"/>
          <w:color w:val="000000" w:themeColor="text1"/>
        </w:rPr>
        <w:t xml:space="preserve"> </w:t>
      </w:r>
      <w:r w:rsidR="00E86348" w:rsidRPr="006E6DAA">
        <w:rPr>
          <w:rFonts w:ascii="Aptos" w:hAnsi="Aptos"/>
          <w:color w:val="000000" w:themeColor="text1"/>
        </w:rPr>
        <w:t>2026,</w:t>
      </w:r>
      <w:r w:rsidR="006F001E">
        <w:rPr>
          <w:rFonts w:ascii="Aptos" w:hAnsi="Aptos"/>
          <w:color w:val="000000" w:themeColor="text1"/>
        </w:rPr>
        <w:t xml:space="preserve"> </w:t>
      </w:r>
      <w:r w:rsidR="00E86348" w:rsidRPr="006E6DAA">
        <w:rPr>
          <w:rFonts w:ascii="Aptos" w:hAnsi="Aptos"/>
          <w:color w:val="000000" w:themeColor="text1"/>
        </w:rPr>
        <w:t>17.00</w:t>
      </w:r>
      <w:r w:rsidR="00E86348" w:rsidRPr="0090387E">
        <w:rPr>
          <w:rFonts w:ascii="Aptos" w:hAnsi="Aptos"/>
          <w:color w:val="000000" w:themeColor="text1"/>
        </w:rPr>
        <w:br/>
      </w:r>
      <w:r w:rsidR="00E86348" w:rsidRPr="006E6DAA">
        <w:rPr>
          <w:rFonts w:ascii="Aptos" w:hAnsi="Aptos"/>
          <w:b/>
          <w:bCs/>
          <w:color w:val="000000" w:themeColor="text1"/>
        </w:rPr>
        <w:t>Vodstvo</w:t>
      </w:r>
      <w:r w:rsidR="006F001E">
        <w:rPr>
          <w:rFonts w:ascii="Aptos" w:hAnsi="Aptos"/>
          <w:b/>
          <w:bCs/>
          <w:color w:val="000000" w:themeColor="text1"/>
        </w:rPr>
        <w:t xml:space="preserve"> </w:t>
      </w:r>
      <w:r w:rsidR="00E86348" w:rsidRPr="006E6DAA">
        <w:rPr>
          <w:rFonts w:ascii="Aptos" w:hAnsi="Aptos"/>
          <w:b/>
          <w:bCs/>
          <w:color w:val="000000" w:themeColor="text1"/>
        </w:rPr>
        <w:t>po</w:t>
      </w:r>
      <w:r w:rsidR="006F001E">
        <w:rPr>
          <w:rFonts w:ascii="Aptos" w:hAnsi="Aptos"/>
          <w:b/>
          <w:bCs/>
          <w:color w:val="000000" w:themeColor="text1"/>
        </w:rPr>
        <w:t xml:space="preserve"> </w:t>
      </w:r>
      <w:r w:rsidR="00E86348" w:rsidRPr="006E6DAA">
        <w:rPr>
          <w:rFonts w:ascii="Aptos" w:hAnsi="Aptos"/>
          <w:b/>
          <w:bCs/>
          <w:color w:val="000000" w:themeColor="text1"/>
        </w:rPr>
        <w:t>razstavi</w:t>
      </w:r>
      <w:r w:rsidR="006F001E">
        <w:rPr>
          <w:rFonts w:ascii="Aptos" w:hAnsi="Aptos"/>
          <w:b/>
          <w:bCs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z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umetnikom:</w:t>
      </w:r>
      <w:r w:rsidR="006F001E">
        <w:rPr>
          <w:rFonts w:ascii="Aptos" w:hAnsi="Aptos"/>
          <w:color w:val="000000" w:themeColor="text1"/>
        </w:rPr>
        <w:t xml:space="preserve"> </w:t>
      </w:r>
      <w:r>
        <w:rPr>
          <w:rFonts w:ascii="Aptos" w:hAnsi="Aptos"/>
          <w:color w:val="000000" w:themeColor="text1"/>
          <w:lang w:val="sl-SI"/>
        </w:rPr>
        <w:t>Silvester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Plotajs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Sicoe</w:t>
      </w:r>
    </w:p>
    <w:p w:rsidR="00E86348" w:rsidRDefault="005066A1" w:rsidP="005B7A77">
      <w:pPr>
        <w:pStyle w:val="NormalWeb"/>
        <w:spacing w:line="276" w:lineRule="auto"/>
        <w:rPr>
          <w:rFonts w:ascii="Aptos" w:hAnsi="Aptos"/>
          <w:color w:val="000000" w:themeColor="text1"/>
          <w:lang w:val="sl-SI"/>
        </w:rPr>
      </w:pPr>
      <w:r>
        <w:rPr>
          <w:rFonts w:ascii="Aptos" w:hAnsi="Aptos"/>
          <w:color w:val="000000" w:themeColor="text1"/>
          <w:lang w:val="sl-SI"/>
        </w:rPr>
        <w:t>torek,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31</w:t>
      </w:r>
      <w:r w:rsidR="00E86348" w:rsidRPr="006E6DAA">
        <w:rPr>
          <w:rFonts w:ascii="Aptos" w:hAnsi="Aptos"/>
          <w:color w:val="000000" w:themeColor="text1"/>
        </w:rPr>
        <w:t>.</w:t>
      </w:r>
      <w:r w:rsidR="006F001E">
        <w:rPr>
          <w:rFonts w:ascii="Aptos" w:hAnsi="Aptos"/>
          <w:color w:val="000000" w:themeColor="text1"/>
        </w:rPr>
        <w:t xml:space="preserve"> </w:t>
      </w:r>
      <w:r>
        <w:rPr>
          <w:rFonts w:ascii="Aptos" w:hAnsi="Aptos"/>
          <w:color w:val="000000" w:themeColor="text1"/>
          <w:lang w:val="sl-SI"/>
        </w:rPr>
        <w:t>3</w:t>
      </w:r>
      <w:r w:rsidR="00E86348" w:rsidRPr="006E6DAA">
        <w:rPr>
          <w:rFonts w:ascii="Aptos" w:hAnsi="Aptos"/>
          <w:color w:val="000000" w:themeColor="text1"/>
        </w:rPr>
        <w:t>.</w:t>
      </w:r>
      <w:r w:rsidR="006F001E">
        <w:rPr>
          <w:rFonts w:ascii="Aptos" w:hAnsi="Aptos"/>
          <w:color w:val="000000" w:themeColor="text1"/>
        </w:rPr>
        <w:t xml:space="preserve"> </w:t>
      </w:r>
      <w:r w:rsidR="00E86348" w:rsidRPr="006E6DAA">
        <w:rPr>
          <w:rFonts w:ascii="Aptos" w:hAnsi="Aptos"/>
          <w:color w:val="000000" w:themeColor="text1"/>
        </w:rPr>
        <w:t>2026,</w:t>
      </w:r>
      <w:r w:rsidR="006F001E">
        <w:rPr>
          <w:rFonts w:ascii="Aptos" w:hAnsi="Aptos"/>
          <w:color w:val="000000" w:themeColor="text1"/>
        </w:rPr>
        <w:t xml:space="preserve"> </w:t>
      </w:r>
      <w:r w:rsidR="00E86348" w:rsidRPr="006E6DAA">
        <w:rPr>
          <w:rFonts w:ascii="Aptos" w:hAnsi="Aptos"/>
          <w:color w:val="000000" w:themeColor="text1"/>
        </w:rPr>
        <w:t>17.00</w:t>
      </w:r>
      <w:r w:rsidR="00E86348" w:rsidRPr="0090387E">
        <w:rPr>
          <w:rFonts w:ascii="Aptos" w:hAnsi="Aptos"/>
          <w:color w:val="000000" w:themeColor="text1"/>
        </w:rPr>
        <w:br/>
      </w:r>
      <w:r w:rsidR="00E86348" w:rsidRPr="006E6DAA">
        <w:rPr>
          <w:rFonts w:ascii="Aptos" w:hAnsi="Aptos"/>
          <w:b/>
          <w:bCs/>
          <w:color w:val="000000" w:themeColor="text1"/>
        </w:rPr>
        <w:t>Vodstvo</w:t>
      </w:r>
      <w:r w:rsidR="006F001E">
        <w:rPr>
          <w:rFonts w:ascii="Aptos" w:hAnsi="Aptos"/>
          <w:b/>
          <w:bCs/>
          <w:color w:val="000000" w:themeColor="text1"/>
        </w:rPr>
        <w:t xml:space="preserve"> </w:t>
      </w:r>
      <w:r w:rsidR="00E86348" w:rsidRPr="006E6DAA">
        <w:rPr>
          <w:rFonts w:ascii="Aptos" w:hAnsi="Aptos"/>
          <w:b/>
          <w:bCs/>
          <w:color w:val="000000" w:themeColor="text1"/>
        </w:rPr>
        <w:t>po</w:t>
      </w:r>
      <w:r w:rsidR="006F001E">
        <w:rPr>
          <w:rFonts w:ascii="Aptos" w:hAnsi="Aptos"/>
          <w:b/>
          <w:bCs/>
          <w:color w:val="000000" w:themeColor="text1"/>
        </w:rPr>
        <w:t xml:space="preserve"> </w:t>
      </w:r>
      <w:r w:rsidR="00E86348" w:rsidRPr="006E6DAA">
        <w:rPr>
          <w:rFonts w:ascii="Aptos" w:hAnsi="Aptos"/>
          <w:b/>
          <w:bCs/>
          <w:color w:val="000000" w:themeColor="text1"/>
        </w:rPr>
        <w:t>razstavi</w:t>
      </w:r>
      <w:r w:rsidR="00E86348" w:rsidRPr="0090387E">
        <w:rPr>
          <w:rFonts w:ascii="Aptos" w:hAnsi="Aptos"/>
          <w:color w:val="000000" w:themeColor="text1"/>
          <w:lang w:val="sl-SI"/>
        </w:rPr>
        <w:t>: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Silvester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Plotajs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Sicoe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in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Božidar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Zrinski</w:t>
      </w:r>
    </w:p>
    <w:p w:rsidR="005066A1" w:rsidRPr="0090387E" w:rsidRDefault="005066A1" w:rsidP="005066A1">
      <w:pPr>
        <w:pStyle w:val="NormalWeb"/>
        <w:spacing w:line="276" w:lineRule="auto"/>
        <w:rPr>
          <w:rFonts w:ascii="Aptos" w:hAnsi="Aptos"/>
          <w:color w:val="000000" w:themeColor="text1"/>
        </w:rPr>
      </w:pPr>
      <w:r>
        <w:rPr>
          <w:rFonts w:ascii="Aptos" w:hAnsi="Aptos"/>
          <w:color w:val="000000" w:themeColor="text1"/>
          <w:lang w:val="sl-SI"/>
        </w:rPr>
        <w:t>sreda,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15</w:t>
      </w:r>
      <w:r w:rsidRPr="006E6DAA">
        <w:rPr>
          <w:rFonts w:ascii="Aptos" w:hAnsi="Aptos"/>
          <w:color w:val="000000" w:themeColor="text1"/>
        </w:rPr>
        <w:t>.</w:t>
      </w:r>
      <w:r w:rsidR="006F001E">
        <w:rPr>
          <w:rFonts w:ascii="Aptos" w:hAnsi="Aptos"/>
          <w:color w:val="000000" w:themeColor="text1"/>
        </w:rPr>
        <w:t xml:space="preserve"> </w:t>
      </w:r>
      <w:r>
        <w:rPr>
          <w:rFonts w:ascii="Aptos" w:hAnsi="Aptos"/>
          <w:color w:val="000000" w:themeColor="text1"/>
          <w:lang w:val="sl-SI"/>
        </w:rPr>
        <w:t>4</w:t>
      </w:r>
      <w:r w:rsidRPr="006E6DAA">
        <w:rPr>
          <w:rFonts w:ascii="Aptos" w:hAnsi="Aptos"/>
          <w:color w:val="000000" w:themeColor="text1"/>
        </w:rPr>
        <w:t>.</w:t>
      </w:r>
      <w:r w:rsidR="006F001E">
        <w:rPr>
          <w:rFonts w:ascii="Aptos" w:hAnsi="Aptos"/>
          <w:color w:val="000000" w:themeColor="text1"/>
        </w:rPr>
        <w:t xml:space="preserve"> </w:t>
      </w:r>
      <w:r w:rsidRPr="006E6DAA">
        <w:rPr>
          <w:rFonts w:ascii="Aptos" w:hAnsi="Aptos"/>
          <w:color w:val="000000" w:themeColor="text1"/>
        </w:rPr>
        <w:t>2026,</w:t>
      </w:r>
      <w:r w:rsidR="006F001E">
        <w:rPr>
          <w:rFonts w:ascii="Aptos" w:hAnsi="Aptos"/>
          <w:color w:val="000000" w:themeColor="text1"/>
        </w:rPr>
        <w:t xml:space="preserve"> </w:t>
      </w:r>
      <w:r w:rsidRPr="006E6DAA">
        <w:rPr>
          <w:rFonts w:ascii="Aptos" w:hAnsi="Aptos"/>
          <w:color w:val="000000" w:themeColor="text1"/>
        </w:rPr>
        <w:t>17.00</w:t>
      </w:r>
      <w:r w:rsidRPr="0090387E">
        <w:rPr>
          <w:rFonts w:ascii="Aptos" w:hAnsi="Aptos"/>
          <w:color w:val="000000" w:themeColor="text1"/>
        </w:rPr>
        <w:br/>
      </w:r>
      <w:r>
        <w:rPr>
          <w:rFonts w:ascii="Aptos" w:hAnsi="Aptos"/>
          <w:b/>
          <w:bCs/>
          <w:color w:val="000000" w:themeColor="text1"/>
          <w:lang w:val="sl-SI"/>
        </w:rPr>
        <w:t>Kuratorsko</w:t>
      </w:r>
      <w:r w:rsidR="006F001E">
        <w:rPr>
          <w:rFonts w:ascii="Aptos" w:hAnsi="Aptos"/>
          <w:b/>
          <w:bCs/>
          <w:color w:val="000000" w:themeColor="text1"/>
          <w:lang w:val="sl-SI"/>
        </w:rPr>
        <w:t xml:space="preserve"> </w:t>
      </w:r>
      <w:r>
        <w:rPr>
          <w:rFonts w:ascii="Aptos" w:hAnsi="Aptos"/>
          <w:b/>
          <w:bCs/>
          <w:color w:val="000000" w:themeColor="text1"/>
          <w:lang w:val="sl-SI"/>
        </w:rPr>
        <w:t>v</w:t>
      </w:r>
      <w:r w:rsidRPr="006E6DAA">
        <w:rPr>
          <w:rFonts w:ascii="Aptos" w:hAnsi="Aptos"/>
          <w:b/>
          <w:bCs/>
          <w:color w:val="000000" w:themeColor="text1"/>
        </w:rPr>
        <w:t>odstvo</w:t>
      </w:r>
      <w:r w:rsidR="006F001E">
        <w:rPr>
          <w:rFonts w:ascii="Aptos" w:hAnsi="Aptos"/>
          <w:b/>
          <w:bCs/>
          <w:color w:val="000000" w:themeColor="text1"/>
        </w:rPr>
        <w:t xml:space="preserve"> </w:t>
      </w:r>
      <w:r w:rsidRPr="006E6DAA">
        <w:rPr>
          <w:rFonts w:ascii="Aptos" w:hAnsi="Aptos"/>
          <w:b/>
          <w:bCs/>
          <w:color w:val="000000" w:themeColor="text1"/>
        </w:rPr>
        <w:t>po</w:t>
      </w:r>
      <w:r w:rsidR="006F001E">
        <w:rPr>
          <w:rFonts w:ascii="Aptos" w:hAnsi="Aptos"/>
          <w:b/>
          <w:bCs/>
          <w:color w:val="000000" w:themeColor="text1"/>
        </w:rPr>
        <w:t xml:space="preserve"> </w:t>
      </w:r>
      <w:r w:rsidRPr="006E6DAA">
        <w:rPr>
          <w:rFonts w:ascii="Aptos" w:hAnsi="Aptos"/>
          <w:b/>
          <w:bCs/>
          <w:color w:val="000000" w:themeColor="text1"/>
        </w:rPr>
        <w:t>razstavi</w:t>
      </w:r>
      <w:r w:rsidRPr="0090387E">
        <w:rPr>
          <w:rFonts w:ascii="Aptos" w:hAnsi="Aptos"/>
          <w:color w:val="000000" w:themeColor="text1"/>
          <w:lang w:val="sl-SI"/>
        </w:rPr>
        <w:t>: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Silvester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Plotajs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Sicoe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in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dr.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Sarival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Sosič</w:t>
      </w:r>
    </w:p>
    <w:p w:rsidR="005066A1" w:rsidRDefault="005066A1" w:rsidP="005B7A77">
      <w:pPr>
        <w:pStyle w:val="NormalWeb"/>
        <w:spacing w:line="276" w:lineRule="auto"/>
        <w:rPr>
          <w:rFonts w:ascii="Aptos" w:hAnsi="Aptos"/>
          <w:color w:val="000000" w:themeColor="text1"/>
          <w:lang w:val="sl-SI"/>
        </w:rPr>
      </w:pPr>
      <w:r>
        <w:rPr>
          <w:rFonts w:ascii="Aptos" w:hAnsi="Aptos"/>
          <w:color w:val="000000" w:themeColor="text1"/>
          <w:lang w:val="sl-SI"/>
        </w:rPr>
        <w:lastRenderedPageBreak/>
        <w:t>četrtek,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23</w:t>
      </w:r>
      <w:r w:rsidRPr="006E6DAA">
        <w:rPr>
          <w:rFonts w:ascii="Aptos" w:hAnsi="Aptos"/>
          <w:color w:val="000000" w:themeColor="text1"/>
        </w:rPr>
        <w:t>.</w:t>
      </w:r>
      <w:r w:rsidR="006F001E">
        <w:rPr>
          <w:rFonts w:ascii="Aptos" w:hAnsi="Aptos"/>
          <w:color w:val="000000" w:themeColor="text1"/>
        </w:rPr>
        <w:t xml:space="preserve"> </w:t>
      </w:r>
      <w:r>
        <w:rPr>
          <w:rFonts w:ascii="Aptos" w:hAnsi="Aptos"/>
          <w:color w:val="000000" w:themeColor="text1"/>
          <w:lang w:val="sl-SI"/>
        </w:rPr>
        <w:t>4</w:t>
      </w:r>
      <w:r w:rsidRPr="006E6DAA">
        <w:rPr>
          <w:rFonts w:ascii="Aptos" w:hAnsi="Aptos"/>
          <w:color w:val="000000" w:themeColor="text1"/>
        </w:rPr>
        <w:t>.</w:t>
      </w:r>
      <w:r w:rsidR="006F001E">
        <w:rPr>
          <w:rFonts w:ascii="Aptos" w:hAnsi="Aptos"/>
          <w:color w:val="000000" w:themeColor="text1"/>
        </w:rPr>
        <w:t xml:space="preserve"> </w:t>
      </w:r>
      <w:r w:rsidRPr="006E6DAA">
        <w:rPr>
          <w:rFonts w:ascii="Aptos" w:hAnsi="Aptos"/>
          <w:color w:val="000000" w:themeColor="text1"/>
        </w:rPr>
        <w:t>2026,</w:t>
      </w:r>
      <w:r w:rsidR="006F001E">
        <w:rPr>
          <w:rFonts w:ascii="Aptos" w:hAnsi="Aptos"/>
          <w:color w:val="000000" w:themeColor="text1"/>
        </w:rPr>
        <w:t xml:space="preserve"> </w:t>
      </w:r>
      <w:r w:rsidRPr="006E6DAA">
        <w:rPr>
          <w:rFonts w:ascii="Aptos" w:hAnsi="Aptos"/>
          <w:color w:val="000000" w:themeColor="text1"/>
        </w:rPr>
        <w:t>17.00</w:t>
      </w:r>
      <w:r w:rsidRPr="0090387E">
        <w:rPr>
          <w:rFonts w:ascii="Aptos" w:hAnsi="Aptos"/>
          <w:color w:val="000000" w:themeColor="text1"/>
        </w:rPr>
        <w:br/>
      </w:r>
      <w:r>
        <w:rPr>
          <w:rFonts w:ascii="Aptos" w:hAnsi="Aptos"/>
          <w:b/>
          <w:bCs/>
          <w:color w:val="000000" w:themeColor="text1"/>
          <w:lang w:val="sl-SI"/>
        </w:rPr>
        <w:t>Predstavitev</w:t>
      </w:r>
      <w:r w:rsidR="006F001E">
        <w:rPr>
          <w:rFonts w:ascii="Aptos" w:hAnsi="Aptos"/>
          <w:b/>
          <w:bCs/>
          <w:color w:val="000000" w:themeColor="text1"/>
          <w:lang w:val="sl-SI"/>
        </w:rPr>
        <w:t xml:space="preserve"> </w:t>
      </w:r>
      <w:r>
        <w:rPr>
          <w:rFonts w:ascii="Aptos" w:hAnsi="Aptos"/>
          <w:b/>
          <w:bCs/>
          <w:color w:val="000000" w:themeColor="text1"/>
          <w:lang w:val="sl-SI"/>
        </w:rPr>
        <w:t>kataloga</w:t>
      </w:r>
      <w:r w:rsidR="006F001E">
        <w:rPr>
          <w:rFonts w:ascii="Aptos" w:hAnsi="Aptos"/>
          <w:b/>
          <w:bCs/>
          <w:color w:val="000000" w:themeColor="text1"/>
          <w:lang w:val="sl-SI"/>
        </w:rPr>
        <w:t xml:space="preserve"> </w:t>
      </w:r>
      <w:r>
        <w:rPr>
          <w:rFonts w:ascii="Aptos" w:hAnsi="Aptos"/>
          <w:b/>
          <w:bCs/>
          <w:color w:val="000000" w:themeColor="text1"/>
          <w:lang w:val="sl-SI"/>
        </w:rPr>
        <w:t>na</w:t>
      </w:r>
      <w:r w:rsidR="006F001E">
        <w:rPr>
          <w:rFonts w:ascii="Aptos" w:hAnsi="Aptos"/>
          <w:b/>
          <w:bCs/>
          <w:color w:val="000000" w:themeColor="text1"/>
          <w:lang w:val="sl-SI"/>
        </w:rPr>
        <w:t xml:space="preserve"> </w:t>
      </w:r>
      <w:r>
        <w:rPr>
          <w:rFonts w:ascii="Aptos" w:hAnsi="Aptos"/>
          <w:b/>
          <w:bCs/>
          <w:color w:val="000000" w:themeColor="text1"/>
          <w:lang w:val="sl-SI"/>
        </w:rPr>
        <w:t>Svetovni</w:t>
      </w:r>
      <w:r w:rsidR="006F001E">
        <w:rPr>
          <w:rFonts w:ascii="Aptos" w:hAnsi="Aptos"/>
          <w:b/>
          <w:bCs/>
          <w:color w:val="000000" w:themeColor="text1"/>
          <w:lang w:val="sl-SI"/>
        </w:rPr>
        <w:t xml:space="preserve"> </w:t>
      </w:r>
      <w:r>
        <w:rPr>
          <w:rFonts w:ascii="Aptos" w:hAnsi="Aptos"/>
          <w:b/>
          <w:bCs/>
          <w:color w:val="000000" w:themeColor="text1"/>
          <w:lang w:val="sl-SI"/>
        </w:rPr>
        <w:t>dan</w:t>
      </w:r>
      <w:r w:rsidR="006F001E">
        <w:rPr>
          <w:rFonts w:ascii="Aptos" w:hAnsi="Aptos"/>
          <w:b/>
          <w:bCs/>
          <w:color w:val="000000" w:themeColor="text1"/>
          <w:lang w:val="sl-SI"/>
        </w:rPr>
        <w:t xml:space="preserve"> </w:t>
      </w:r>
      <w:r>
        <w:rPr>
          <w:rFonts w:ascii="Aptos" w:hAnsi="Aptos"/>
          <w:b/>
          <w:bCs/>
          <w:color w:val="000000" w:themeColor="text1"/>
          <w:lang w:val="sl-SI"/>
        </w:rPr>
        <w:t>knjige</w:t>
      </w:r>
      <w:r w:rsidR="006F001E">
        <w:rPr>
          <w:rFonts w:ascii="Aptos" w:hAnsi="Aptos"/>
          <w:b/>
          <w:bCs/>
          <w:color w:val="000000" w:themeColor="text1"/>
          <w:lang w:val="sl-SI"/>
        </w:rPr>
        <w:t xml:space="preserve"> </w:t>
      </w:r>
      <w:r>
        <w:rPr>
          <w:rFonts w:ascii="Aptos" w:hAnsi="Aptos"/>
          <w:b/>
          <w:bCs/>
          <w:color w:val="000000" w:themeColor="text1"/>
          <w:lang w:val="sl-SI"/>
        </w:rPr>
        <w:t>in</w:t>
      </w:r>
      <w:r w:rsidR="006F001E">
        <w:rPr>
          <w:rFonts w:ascii="Aptos" w:hAnsi="Aptos"/>
          <w:b/>
          <w:bCs/>
          <w:color w:val="000000" w:themeColor="text1"/>
          <w:lang w:val="sl-SI"/>
        </w:rPr>
        <w:t xml:space="preserve"> </w:t>
      </w:r>
      <w:r>
        <w:rPr>
          <w:rFonts w:ascii="Aptos" w:hAnsi="Aptos"/>
          <w:b/>
          <w:bCs/>
          <w:color w:val="000000" w:themeColor="text1"/>
          <w:lang w:val="sl-SI"/>
        </w:rPr>
        <w:t>vodstvo</w:t>
      </w:r>
      <w:r w:rsidR="006F001E">
        <w:rPr>
          <w:rFonts w:ascii="Aptos" w:hAnsi="Aptos"/>
          <w:b/>
          <w:bCs/>
          <w:color w:val="000000" w:themeColor="text1"/>
          <w:lang w:val="sl-SI"/>
        </w:rPr>
        <w:t xml:space="preserve"> </w:t>
      </w:r>
      <w:r>
        <w:rPr>
          <w:rFonts w:ascii="Aptos" w:hAnsi="Aptos"/>
          <w:b/>
          <w:bCs/>
          <w:color w:val="000000" w:themeColor="text1"/>
          <w:lang w:val="sl-SI"/>
        </w:rPr>
        <w:t>po</w:t>
      </w:r>
      <w:r w:rsidR="006F001E">
        <w:rPr>
          <w:rFonts w:ascii="Aptos" w:hAnsi="Aptos"/>
          <w:b/>
          <w:bCs/>
          <w:color w:val="000000" w:themeColor="text1"/>
          <w:lang w:val="sl-SI"/>
        </w:rPr>
        <w:t xml:space="preserve"> </w:t>
      </w:r>
      <w:r>
        <w:rPr>
          <w:rFonts w:ascii="Aptos" w:hAnsi="Aptos"/>
          <w:b/>
          <w:bCs/>
          <w:color w:val="000000" w:themeColor="text1"/>
          <w:lang w:val="sl-SI"/>
        </w:rPr>
        <w:t>razstavi</w:t>
      </w:r>
      <w:r w:rsidRPr="0090387E">
        <w:rPr>
          <w:rFonts w:ascii="Aptos" w:hAnsi="Aptos"/>
          <w:color w:val="000000" w:themeColor="text1"/>
          <w:lang w:val="sl-SI"/>
        </w:rPr>
        <w:t>: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Silvester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Plotajs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Sicoe</w:t>
      </w:r>
      <w:r w:rsidR="001A0654">
        <w:rPr>
          <w:rFonts w:ascii="Aptos" w:hAnsi="Aptos"/>
          <w:color w:val="000000" w:themeColor="text1"/>
          <w:lang w:val="sl-SI"/>
        </w:rPr>
        <w:t xml:space="preserve"> in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dr.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Sarival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Sosič</w:t>
      </w:r>
    </w:p>
    <w:p w:rsidR="00BC4C16" w:rsidRPr="0090387E" w:rsidRDefault="00BC4C16" w:rsidP="005B7A77">
      <w:pPr>
        <w:pStyle w:val="NormalWeb"/>
        <w:spacing w:line="276" w:lineRule="auto"/>
        <w:rPr>
          <w:rFonts w:ascii="Aptos" w:hAnsi="Aptos"/>
          <w:color w:val="000000" w:themeColor="text1"/>
        </w:rPr>
      </w:pPr>
    </w:p>
    <w:p w:rsidR="00B45C09" w:rsidRDefault="0022446E" w:rsidP="005B7A77">
      <w:pPr>
        <w:spacing w:line="276" w:lineRule="auto"/>
        <w:ind w:firstLine="720"/>
        <w:rPr>
          <w:rFonts w:ascii="Aptos" w:hAnsi="Aptos"/>
          <w:lang w:val="sl-SI"/>
        </w:rPr>
      </w:pPr>
      <w:r w:rsidRPr="0022446E">
        <w:rPr>
          <w:rFonts w:ascii="Aptos" w:hAnsi="Aptos"/>
          <w:lang w:val="sl-SI"/>
        </w:rPr>
        <w:t>Akademski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slikar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b/>
          <w:bCs/>
          <w:lang w:val="sl-SI"/>
        </w:rPr>
        <w:t>Silvester</w:t>
      </w:r>
      <w:r w:rsidR="006F001E">
        <w:rPr>
          <w:rFonts w:ascii="Aptos" w:hAnsi="Aptos"/>
          <w:b/>
          <w:bCs/>
          <w:lang w:val="sl-SI"/>
        </w:rPr>
        <w:t xml:space="preserve"> </w:t>
      </w:r>
      <w:r w:rsidRPr="0022446E">
        <w:rPr>
          <w:rFonts w:ascii="Aptos" w:hAnsi="Aptos"/>
          <w:b/>
          <w:bCs/>
          <w:lang w:val="sl-SI"/>
        </w:rPr>
        <w:t>Plotajs</w:t>
      </w:r>
      <w:r w:rsidR="006F001E">
        <w:rPr>
          <w:rFonts w:ascii="Aptos" w:hAnsi="Aptos"/>
          <w:b/>
          <w:bCs/>
          <w:lang w:val="sl-SI"/>
        </w:rPr>
        <w:t xml:space="preserve"> </w:t>
      </w:r>
      <w:r w:rsidRPr="0022446E">
        <w:rPr>
          <w:rFonts w:ascii="Aptos" w:hAnsi="Aptos"/>
          <w:b/>
          <w:bCs/>
          <w:lang w:val="sl-SI"/>
        </w:rPr>
        <w:t>Sicoe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bo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predstavil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Mestni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galeriji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Ljubljana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z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do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sedaj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najobsežnejšo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in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najbolj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poglobljeno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urejeno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pregledno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razstavo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doslej.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Razstava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z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naslovom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b/>
          <w:bCs/>
          <w:i/>
          <w:iCs/>
          <w:lang w:val="sl-SI"/>
        </w:rPr>
        <w:t>Kako</w:t>
      </w:r>
      <w:r w:rsidR="006F001E">
        <w:rPr>
          <w:rFonts w:ascii="Aptos" w:hAnsi="Aptos"/>
          <w:b/>
          <w:bCs/>
          <w:i/>
          <w:iCs/>
          <w:lang w:val="sl-SI"/>
        </w:rPr>
        <w:t xml:space="preserve"> </w:t>
      </w:r>
      <w:r w:rsidRPr="0022446E">
        <w:rPr>
          <w:rFonts w:ascii="Aptos" w:hAnsi="Aptos"/>
          <w:b/>
          <w:bCs/>
          <w:i/>
          <w:iCs/>
          <w:lang w:val="sl-SI"/>
        </w:rPr>
        <w:t>sanjati</w:t>
      </w:r>
      <w:r w:rsidR="006F001E">
        <w:rPr>
          <w:rFonts w:ascii="Aptos" w:hAnsi="Aptos"/>
          <w:b/>
          <w:bCs/>
          <w:i/>
          <w:iCs/>
          <w:lang w:val="sl-SI"/>
        </w:rPr>
        <w:t xml:space="preserve"> </w:t>
      </w:r>
      <w:r w:rsidRPr="0022446E">
        <w:rPr>
          <w:rFonts w:ascii="Aptos" w:hAnsi="Aptos"/>
          <w:b/>
          <w:bCs/>
          <w:i/>
          <w:iCs/>
          <w:lang w:val="sl-SI"/>
        </w:rPr>
        <w:t>nazaj?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je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premišljen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izbor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likovnih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del,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torej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prav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tistih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umetniških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stvaritev,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katerih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je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ustvarjalec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dosegel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osebno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likovno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in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pripovedno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izpovedno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zrelost,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tisto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dodelanost,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h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kateri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že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od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začetka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delovanja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vztrajno,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temeljito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in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potrpežljivo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stremi.</w:t>
      </w:r>
      <w:r w:rsidR="006F001E">
        <w:rPr>
          <w:rFonts w:ascii="Aptos" w:hAnsi="Aptos"/>
          <w:lang w:val="sl-SI"/>
        </w:rPr>
        <w:t xml:space="preserve"> </w:t>
      </w:r>
    </w:p>
    <w:p w:rsidR="0022446E" w:rsidRDefault="0022446E" w:rsidP="005B7A77">
      <w:pPr>
        <w:spacing w:line="276" w:lineRule="auto"/>
        <w:ind w:firstLine="720"/>
        <w:rPr>
          <w:rFonts w:ascii="Aptos" w:hAnsi="Aptos"/>
          <w:lang w:val="sl-SI"/>
        </w:rPr>
      </w:pPr>
      <w:r w:rsidRPr="0022446E">
        <w:rPr>
          <w:rFonts w:ascii="Aptos" w:hAnsi="Aptos"/>
          <w:lang w:val="sl-SI"/>
        </w:rPr>
        <w:t>Ustvarjalna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pot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Silvestra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Plotajsa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Sicoea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je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začela,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razvijala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in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utrjevala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prav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figuro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in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predmetnim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svetom,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ki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sta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vsak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svoje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vstopala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umetnikovo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likovno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razmišljanje.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Telesa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in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predmete,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skratka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figuralne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podobe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kot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likovno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motivne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energije,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je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že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svojih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umetniških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začetkih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razumel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kot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gnetljive,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prožne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likovne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sile,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ki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lahko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slikovito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in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silovito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razvijajo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prostoru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in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prehajajo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iz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idejnih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zasnov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jasno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izražene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in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prepričljive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vizualne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organizme.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organizme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je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že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takoj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končanem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študiju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in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potem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vse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do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danes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načrtno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in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z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veliko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energije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ustvarjal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in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razvrščal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serije,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cikle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ali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samostojna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posamezna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dela,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odvisno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od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trenutnega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čutenja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in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razmišljanja.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Tudi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izpeljave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figuralnih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podob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pogostokrat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nihajo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od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anatomsko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jasnejših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oblik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do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krožnih,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ovalnih,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razpotegnjenih,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sploščenih,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zakritih,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prekritih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in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celo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proti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geometričnosti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razlitih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form.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Prehajanje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ali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prelivanje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form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od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konkretnosti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k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poudarjeni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geometričnosti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ter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predvsem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izpostavljanje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različnih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ravni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strastnosti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upodabljanja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teles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sta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umetniku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pogostokrat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pogojena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z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njegovim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trenutnim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psihofizičnim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stanjem,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z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njegovim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odzivom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na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svet,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ki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ga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obkroža.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Skozi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ves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doslej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ustvarjeni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opus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pojavljajo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močne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povezave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med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tehnično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usklajenimi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ustvarjalnimi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potovanji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jedra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barvnih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materialnosti,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hkrati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tudi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likovni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vpogledi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slikarjeva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razburljiva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notranja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prostranstva.</w:t>
      </w:r>
      <w:r w:rsidR="006F001E">
        <w:rPr>
          <w:rFonts w:ascii="Aptos" w:hAnsi="Aptos"/>
          <w:lang w:val="sl-SI"/>
        </w:rPr>
        <w:t xml:space="preserve"> </w:t>
      </w:r>
    </w:p>
    <w:p w:rsidR="0022446E" w:rsidRDefault="0022446E" w:rsidP="005B7A77">
      <w:pPr>
        <w:spacing w:line="276" w:lineRule="auto"/>
        <w:ind w:firstLine="720"/>
        <w:rPr>
          <w:rFonts w:ascii="Aptos" w:hAnsi="Aptos"/>
          <w:lang w:val="sl-SI"/>
        </w:rPr>
      </w:pPr>
      <w:r w:rsidRPr="0022446E">
        <w:rPr>
          <w:rFonts w:ascii="Aptos" w:hAnsi="Aptos"/>
          <w:lang w:val="sl-SI"/>
        </w:rPr>
        <w:t>Tehnično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umetnik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izhaja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iz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jasne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konture,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barvno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premišljene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in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občutene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uglašenosti,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kar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vse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zliva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z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osrednjim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motivom.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Tako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tehnična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osnova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ali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kompozicija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slike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predvsem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večjih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delih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velikokrat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preliva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z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barvno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silovitostjo,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vpeto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občasno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pomensko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nedorečenost,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saj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neposrednost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telesnosti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lahko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tudi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povezuje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z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enigmatičnostjo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izraznosti.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Slikar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razume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likovni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prostor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kot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barvno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jasno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in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natančno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geometrično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zamejen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element,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katerem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je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upodabljanje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(figur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in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predmetov)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pogostokrat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povezano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z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določeno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pripovednostjo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-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kar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potrjujejo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tudi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natančno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podnaslovljena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dela.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slikah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intenzivne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barvne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ploskve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razdeljujejo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različne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(psihološke)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modificirane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pokrajine,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katerih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figure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ali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predmeti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spremenijo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silovito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konkretnost,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obravnavano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z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ekspresivnimi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likovnimi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sistemi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z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vizualno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določljivim,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pogostokrat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tudi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razsrediščenim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jedrom.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Različni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barvni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odtenki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ter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postopno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stopnjevani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svetlobni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odsevi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oblikujejo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plastičnost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figuralnih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gmot,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največkrat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brez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lastRenderedPageBreak/>
        <w:t>izrazitih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prostorskih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globin.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Poudarjena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je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ploskovitost,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ki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jo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umetnik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sčasoma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razbija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z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različno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velikimi,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tudi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zelo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zelo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velikimi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formati.</w:t>
      </w:r>
    </w:p>
    <w:p w:rsidR="0022446E" w:rsidRPr="0022446E" w:rsidRDefault="0022446E" w:rsidP="005B7A77">
      <w:pPr>
        <w:spacing w:line="276" w:lineRule="auto"/>
        <w:rPr>
          <w:rFonts w:ascii="Aptos" w:hAnsi="Aptos"/>
          <w:lang w:val="sl-SI"/>
        </w:rPr>
      </w:pPr>
    </w:p>
    <w:p w:rsidR="0022446E" w:rsidRPr="0022446E" w:rsidRDefault="0022446E" w:rsidP="005B7A77">
      <w:pPr>
        <w:spacing w:line="276" w:lineRule="auto"/>
        <w:rPr>
          <w:rFonts w:ascii="Aptos" w:hAnsi="Aptos"/>
          <w:lang w:val="sl-SI"/>
        </w:rPr>
      </w:pPr>
      <w:r w:rsidRPr="0022446E">
        <w:rPr>
          <w:rFonts w:ascii="Aptos" w:hAnsi="Aptos"/>
          <w:b/>
          <w:bCs/>
          <w:lang w:val="sl-SI"/>
        </w:rPr>
        <w:t>Silvester</w:t>
      </w:r>
      <w:r w:rsidR="006F001E">
        <w:rPr>
          <w:rFonts w:ascii="Aptos" w:hAnsi="Aptos"/>
          <w:b/>
          <w:bCs/>
          <w:lang w:val="sl-SI"/>
        </w:rPr>
        <w:t xml:space="preserve"> </w:t>
      </w:r>
      <w:r w:rsidRPr="0022446E">
        <w:rPr>
          <w:rFonts w:ascii="Aptos" w:hAnsi="Aptos"/>
          <w:b/>
          <w:bCs/>
          <w:lang w:val="sl-SI"/>
        </w:rPr>
        <w:t>Plotajs</w:t>
      </w:r>
      <w:r w:rsidR="006F001E">
        <w:rPr>
          <w:rFonts w:ascii="Aptos" w:hAnsi="Aptos"/>
          <w:b/>
          <w:bCs/>
          <w:lang w:val="sl-SI"/>
        </w:rPr>
        <w:t xml:space="preserve"> </w:t>
      </w:r>
      <w:r w:rsidRPr="0022446E">
        <w:rPr>
          <w:rFonts w:ascii="Aptos" w:hAnsi="Aptos"/>
          <w:b/>
          <w:bCs/>
          <w:lang w:val="sl-SI"/>
        </w:rPr>
        <w:t>Sicoe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(r.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1965,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Ljubljana)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je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leta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1988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na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Akademiji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za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likovno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umetnost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Ljubljani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diplomiral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profesorju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Emeriku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Bernardu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ter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tam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nadaljeval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podiplomski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študij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slikarstva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profesorju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Gustavu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Gnamušu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in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grafike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profesorju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Lojzetu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Logarju.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Leta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1990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je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študijsko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izpopolnjeval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profesorju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Martinu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Tissingu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na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Akademiji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Minerva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Groningenu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na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Nizozemskem.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Od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leta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1992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deluje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kot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svobodni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ustvarjalec.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Kot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svobodni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umetnik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ustvarja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Ustvarjalnem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centru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Švicarija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v</w:t>
      </w:r>
      <w:r w:rsidR="006F001E">
        <w:rPr>
          <w:rFonts w:ascii="Aptos" w:hAnsi="Aptos"/>
          <w:lang w:val="sl-SI"/>
        </w:rPr>
        <w:t xml:space="preserve"> </w:t>
      </w:r>
      <w:r w:rsidRPr="0022446E">
        <w:rPr>
          <w:rFonts w:ascii="Aptos" w:hAnsi="Aptos"/>
          <w:lang w:val="sl-SI"/>
        </w:rPr>
        <w:t>Ljubljani.</w:t>
      </w:r>
    </w:p>
    <w:p w:rsidR="0022446E" w:rsidRPr="0022446E" w:rsidRDefault="00B45C09" w:rsidP="005B7A77">
      <w:pPr>
        <w:spacing w:line="276" w:lineRule="auto"/>
        <w:rPr>
          <w:rFonts w:ascii="Aptos" w:hAnsi="Aptos"/>
          <w:lang w:val="sl-SI"/>
        </w:rPr>
      </w:pPr>
      <w:r>
        <w:rPr>
          <w:rFonts w:ascii="Aptos" w:hAnsi="Aptos"/>
          <w:lang w:val="sl-SI"/>
        </w:rPr>
        <w:t>-</w:t>
      </w:r>
      <w:r w:rsidR="0022446E" w:rsidRPr="0022446E">
        <w:rPr>
          <w:rFonts w:ascii="Aptos" w:hAnsi="Aptos"/>
          <w:lang w:val="sl-SI"/>
        </w:rPr>
        <w:t>dr.</w:t>
      </w:r>
      <w:r w:rsidR="006F001E">
        <w:rPr>
          <w:rFonts w:ascii="Aptos" w:hAnsi="Aptos"/>
          <w:lang w:val="sl-SI"/>
        </w:rPr>
        <w:t xml:space="preserve"> </w:t>
      </w:r>
      <w:r w:rsidR="0022446E" w:rsidRPr="0022446E">
        <w:rPr>
          <w:rFonts w:ascii="Aptos" w:hAnsi="Aptos"/>
          <w:lang w:val="sl-SI"/>
        </w:rPr>
        <w:t>Sarival</w:t>
      </w:r>
      <w:r w:rsidR="006F001E">
        <w:rPr>
          <w:rFonts w:ascii="Aptos" w:hAnsi="Aptos"/>
          <w:lang w:val="sl-SI"/>
        </w:rPr>
        <w:t xml:space="preserve"> </w:t>
      </w:r>
      <w:r w:rsidR="0022446E" w:rsidRPr="0022446E">
        <w:rPr>
          <w:rFonts w:ascii="Aptos" w:hAnsi="Aptos"/>
          <w:lang w:val="sl-SI"/>
        </w:rPr>
        <w:t>Sosič</w:t>
      </w:r>
      <w:r>
        <w:rPr>
          <w:rFonts w:ascii="Aptos" w:hAnsi="Aptos"/>
          <w:lang w:val="sl-SI"/>
        </w:rPr>
        <w:t>,</w:t>
      </w:r>
      <w:r w:rsidR="006F001E">
        <w:rPr>
          <w:rFonts w:ascii="Aptos" w:hAnsi="Aptos"/>
          <w:lang w:val="sl-SI"/>
        </w:rPr>
        <w:t xml:space="preserve"> </w:t>
      </w:r>
      <w:r>
        <w:rPr>
          <w:rFonts w:ascii="Aptos" w:hAnsi="Aptos"/>
          <w:lang w:val="sl-SI"/>
        </w:rPr>
        <w:t>kustos</w:t>
      </w:r>
    </w:p>
    <w:p w:rsidR="00132831" w:rsidRPr="00635A06" w:rsidRDefault="00132831" w:rsidP="005B7A77">
      <w:pPr>
        <w:spacing w:line="276" w:lineRule="auto"/>
        <w:rPr>
          <w:rFonts w:ascii="Aptos" w:hAnsi="Aptos"/>
          <w:lang w:val="sl-SI"/>
        </w:rPr>
      </w:pPr>
    </w:p>
    <w:p w:rsidR="00E86348" w:rsidRPr="0090387E" w:rsidRDefault="00316F0D" w:rsidP="005B7A77">
      <w:pPr>
        <w:spacing w:before="100" w:beforeAutospacing="1" w:after="100" w:afterAutospacing="1" w:line="276" w:lineRule="auto"/>
        <w:rPr>
          <w:rFonts w:ascii="Aptos" w:hAnsi="Aptos"/>
          <w:color w:val="000000" w:themeColor="text1"/>
          <w:lang w:val="sl-SI"/>
        </w:rPr>
      </w:pPr>
      <w:r w:rsidRPr="0090387E">
        <w:rPr>
          <w:rFonts w:ascii="Aptos" w:hAnsi="Aptos"/>
          <w:color w:val="000000" w:themeColor="text1"/>
          <w:highlight w:val="yellow"/>
          <w:lang w:val="sl-SI"/>
        </w:rPr>
        <w:t>IZVLEČKI</w:t>
      </w:r>
      <w:r w:rsidR="006F001E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90387E">
        <w:rPr>
          <w:rFonts w:ascii="Aptos" w:hAnsi="Aptos"/>
          <w:color w:val="000000" w:themeColor="text1"/>
          <w:highlight w:val="yellow"/>
          <w:lang w:val="sl-SI"/>
        </w:rPr>
        <w:t>IZ</w:t>
      </w:r>
      <w:r w:rsidR="006F001E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90387E">
        <w:rPr>
          <w:rFonts w:ascii="Aptos" w:hAnsi="Aptos"/>
          <w:color w:val="000000" w:themeColor="text1"/>
          <w:highlight w:val="yellow"/>
          <w:lang w:val="sl-SI"/>
        </w:rPr>
        <w:t>KATALOGA:</w:t>
      </w:r>
    </w:p>
    <w:p w:rsidR="005B7A77" w:rsidRPr="00776ABF" w:rsidRDefault="005B7A77" w:rsidP="005B7A77">
      <w:pPr>
        <w:spacing w:line="276" w:lineRule="auto"/>
        <w:rPr>
          <w:rFonts w:ascii="Aptos" w:hAnsi="Aptos"/>
          <w:b/>
          <w:bCs/>
          <w:i/>
          <w:iCs/>
          <w:color w:val="2E74B5" w:themeColor="accent5" w:themeShade="BF"/>
          <w:lang w:val="sl-SI"/>
        </w:rPr>
      </w:pPr>
      <w:proofErr w:type="spellStart"/>
      <w:r>
        <w:rPr>
          <w:rFonts w:ascii="Aptos" w:hAnsi="Aptos"/>
          <w:b/>
          <w:bCs/>
          <w:color w:val="2E74B5" w:themeColor="accent5" w:themeShade="BF"/>
          <w:lang w:val="en-GB"/>
        </w:rPr>
        <w:t>Dr.</w:t>
      </w:r>
      <w:proofErr w:type="spellEnd"/>
      <w:r w:rsidR="006F001E">
        <w:rPr>
          <w:rFonts w:ascii="Aptos" w:hAnsi="Aptos"/>
          <w:b/>
          <w:bCs/>
          <w:color w:val="2E74B5" w:themeColor="accent5" w:themeShade="BF"/>
          <w:lang w:val="en-GB"/>
        </w:rPr>
        <w:t xml:space="preserve"> </w:t>
      </w:r>
      <w:proofErr w:type="spellStart"/>
      <w:r>
        <w:rPr>
          <w:rFonts w:ascii="Aptos" w:hAnsi="Aptos"/>
          <w:b/>
          <w:bCs/>
          <w:color w:val="2E74B5" w:themeColor="accent5" w:themeShade="BF"/>
          <w:lang w:val="en-GB"/>
        </w:rPr>
        <w:t>Sarival</w:t>
      </w:r>
      <w:proofErr w:type="spellEnd"/>
      <w:r w:rsidR="006F001E">
        <w:rPr>
          <w:rFonts w:ascii="Aptos" w:hAnsi="Aptos"/>
          <w:b/>
          <w:bCs/>
          <w:color w:val="2E74B5" w:themeColor="accent5" w:themeShade="BF"/>
          <w:lang w:val="en-GB"/>
        </w:rPr>
        <w:t xml:space="preserve"> </w:t>
      </w:r>
      <w:proofErr w:type="spellStart"/>
      <w:r>
        <w:rPr>
          <w:rFonts w:ascii="Aptos" w:hAnsi="Aptos"/>
          <w:b/>
          <w:bCs/>
          <w:color w:val="2E74B5" w:themeColor="accent5" w:themeShade="BF"/>
          <w:lang w:val="en-GB"/>
        </w:rPr>
        <w:t>Sosič</w:t>
      </w:r>
      <w:proofErr w:type="spellEnd"/>
      <w:r w:rsidRPr="00052094">
        <w:rPr>
          <w:rFonts w:ascii="Aptos" w:hAnsi="Aptos"/>
          <w:b/>
          <w:bCs/>
          <w:color w:val="2E74B5" w:themeColor="accent5" w:themeShade="BF"/>
          <w:lang w:val="en-GB"/>
        </w:rPr>
        <w:t>:</w:t>
      </w:r>
      <w:r w:rsidR="006F001E">
        <w:rPr>
          <w:rFonts w:ascii="Aptos" w:hAnsi="Aptos"/>
          <w:b/>
          <w:bCs/>
          <w:color w:val="2E74B5" w:themeColor="accent5" w:themeShade="BF"/>
          <w:lang w:val="en-GB"/>
        </w:rPr>
        <w:t xml:space="preserve"> </w:t>
      </w:r>
      <w:r w:rsidR="00776ABF">
        <w:rPr>
          <w:rFonts w:ascii="Aptos" w:hAnsi="Aptos"/>
          <w:b/>
          <w:bCs/>
          <w:i/>
          <w:iCs/>
          <w:color w:val="2E74B5" w:themeColor="accent5" w:themeShade="BF"/>
          <w:lang w:val="sl-SI"/>
        </w:rPr>
        <w:t>S</w:t>
      </w:r>
      <w:r w:rsidR="00776ABF" w:rsidRPr="00776ABF">
        <w:rPr>
          <w:rFonts w:ascii="Aptos" w:hAnsi="Aptos"/>
          <w:b/>
          <w:bCs/>
          <w:i/>
          <w:iCs/>
          <w:color w:val="2E74B5" w:themeColor="accent5" w:themeShade="BF"/>
          <w:lang w:val="sl-SI"/>
        </w:rPr>
        <w:t>vet</w:t>
      </w:r>
      <w:r w:rsidR="006F001E">
        <w:rPr>
          <w:rFonts w:ascii="Aptos" w:hAnsi="Aptos"/>
          <w:b/>
          <w:bCs/>
          <w:i/>
          <w:iCs/>
          <w:color w:val="2E74B5" w:themeColor="accent5" w:themeShade="BF"/>
          <w:lang w:val="sl-SI"/>
        </w:rPr>
        <w:t xml:space="preserve"> </w:t>
      </w:r>
      <w:r w:rsidR="00776ABF" w:rsidRPr="00776ABF">
        <w:rPr>
          <w:rFonts w:ascii="Aptos" w:hAnsi="Aptos"/>
          <w:b/>
          <w:bCs/>
          <w:i/>
          <w:iCs/>
          <w:color w:val="2E74B5" w:themeColor="accent5" w:themeShade="BF"/>
          <w:lang w:val="sl-SI"/>
        </w:rPr>
        <w:t>barv,</w:t>
      </w:r>
      <w:r w:rsidR="006F001E">
        <w:rPr>
          <w:rFonts w:ascii="Aptos" w:hAnsi="Aptos"/>
          <w:b/>
          <w:bCs/>
          <w:i/>
          <w:iCs/>
          <w:color w:val="2E74B5" w:themeColor="accent5" w:themeShade="BF"/>
          <w:lang w:val="sl-SI"/>
        </w:rPr>
        <w:t xml:space="preserve"> </w:t>
      </w:r>
      <w:r w:rsidR="00776ABF" w:rsidRPr="00776ABF">
        <w:rPr>
          <w:rFonts w:ascii="Aptos" w:hAnsi="Aptos"/>
          <w:b/>
          <w:bCs/>
          <w:i/>
          <w:iCs/>
          <w:color w:val="2E74B5" w:themeColor="accent5" w:themeShade="BF"/>
          <w:lang w:val="sl-SI"/>
        </w:rPr>
        <w:t>ljudi</w:t>
      </w:r>
      <w:r w:rsidR="006F001E">
        <w:rPr>
          <w:rFonts w:ascii="Aptos" w:hAnsi="Aptos"/>
          <w:b/>
          <w:bCs/>
          <w:i/>
          <w:iCs/>
          <w:color w:val="2E74B5" w:themeColor="accent5" w:themeShade="BF"/>
          <w:lang w:val="sl-SI"/>
        </w:rPr>
        <w:t xml:space="preserve"> </w:t>
      </w:r>
      <w:r w:rsidR="00776ABF" w:rsidRPr="00776ABF">
        <w:rPr>
          <w:rFonts w:ascii="Aptos" w:hAnsi="Aptos"/>
          <w:b/>
          <w:bCs/>
          <w:i/>
          <w:iCs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b/>
          <w:bCs/>
          <w:i/>
          <w:iCs/>
          <w:color w:val="2E74B5" w:themeColor="accent5" w:themeShade="BF"/>
          <w:lang w:val="sl-SI"/>
        </w:rPr>
        <w:t xml:space="preserve"> </w:t>
      </w:r>
      <w:r w:rsidR="00776ABF" w:rsidRPr="00776ABF">
        <w:rPr>
          <w:rFonts w:ascii="Aptos" w:hAnsi="Aptos"/>
          <w:b/>
          <w:bCs/>
          <w:i/>
          <w:iCs/>
          <w:color w:val="2E74B5" w:themeColor="accent5" w:themeShade="BF"/>
          <w:lang w:val="sl-SI"/>
        </w:rPr>
        <w:t>predmetov</w:t>
      </w:r>
      <w:r w:rsidR="006F001E">
        <w:rPr>
          <w:rFonts w:ascii="Aptos" w:hAnsi="Aptos"/>
          <w:b/>
          <w:bCs/>
          <w:i/>
          <w:iCs/>
          <w:color w:val="2E74B5" w:themeColor="accent5" w:themeShade="BF"/>
          <w:lang w:val="sl-SI"/>
        </w:rPr>
        <w:t xml:space="preserve"> </w:t>
      </w:r>
    </w:p>
    <w:p w:rsidR="005B7A77" w:rsidRPr="00316F0D" w:rsidRDefault="005B7A77" w:rsidP="005B7A77">
      <w:pPr>
        <w:spacing w:line="276" w:lineRule="auto"/>
        <w:rPr>
          <w:rFonts w:ascii="Aptos" w:hAnsi="Aptos"/>
          <w:color w:val="2E74B5" w:themeColor="accent5" w:themeShade="BF"/>
          <w:lang w:val="en-GB"/>
        </w:rPr>
      </w:pPr>
    </w:p>
    <w:p w:rsidR="001A25CE" w:rsidRDefault="00776ABF" w:rsidP="005B7A77">
      <w:pPr>
        <w:spacing w:line="276" w:lineRule="auto"/>
        <w:rPr>
          <w:rFonts w:ascii="Aptos" w:hAnsi="Aptos"/>
          <w:color w:val="2E74B5" w:themeColor="accent5" w:themeShade="BF"/>
          <w:lang w:val="sl-SI"/>
        </w:rPr>
      </w:pPr>
      <w:r w:rsidRPr="00776ABF">
        <w:rPr>
          <w:rFonts w:ascii="Aptos" w:hAnsi="Aptos"/>
          <w:color w:val="2E74B5" w:themeColor="accent5" w:themeShade="BF"/>
          <w:lang w:val="sl-SI"/>
        </w:rPr>
        <w:t>Sodobna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umetnost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vedno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pogosteje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povezuje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z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vsakdanjostjo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ter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jo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ustvarjalno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predeluje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spreminja.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novodobnih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umetniških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praksah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tako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razvijajo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raznovrstna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razmerja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med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poudarjenimi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materialnimi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nosilci,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vzetimi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iz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delcev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vsakdanjosti,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njihovo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avtorsko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vodeno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znakovno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artikulacijo,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vpeto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intencionalnost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subjektivnost.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To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razširjeno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področje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umetniških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sistemov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premika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ali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celo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staplja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meje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med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resničnostjo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umetnostjo.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Zaradi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intenzivnega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vključevanja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postaja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stvarnost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sama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vse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bolj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material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novodobne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umetnosti,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estetizira</w:t>
      </w:r>
      <w:r w:rsidRPr="00776ABF">
        <w:rPr>
          <w:rFonts w:ascii="Aptos" w:hAnsi="Aptos"/>
          <w:color w:val="2E74B5" w:themeColor="accent5" w:themeShade="BF"/>
          <w:vertAlign w:val="superscript"/>
          <w:lang w:val="sl-SI"/>
        </w:rPr>
        <w:footnoteReference w:id="1"/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pridobiva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ali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razvija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simbolne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konotacije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metaforične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ravni.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Dejanskost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(njena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predmetnost)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kot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posoda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možnih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motivov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vsebin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spodbuja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tudi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mnoštva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nekonvencionalnih,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eksperimentalno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svobodnejših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likovnih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pristopov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oziroma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številne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bolj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zabavne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humorno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naravnane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likovne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pripovedi.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Akademski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slikar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b/>
          <w:color w:val="2E74B5" w:themeColor="accent5" w:themeShade="BF"/>
          <w:lang w:val="sl-SI"/>
        </w:rPr>
        <w:t>Silvester</w:t>
      </w:r>
      <w:r w:rsidR="006F001E">
        <w:rPr>
          <w:rFonts w:ascii="Aptos" w:hAnsi="Aptos"/>
          <w:b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b/>
          <w:color w:val="2E74B5" w:themeColor="accent5" w:themeShade="BF"/>
          <w:lang w:val="sl-SI"/>
        </w:rPr>
        <w:t>Plotajs</w:t>
      </w:r>
      <w:r w:rsidR="006F001E">
        <w:rPr>
          <w:rFonts w:ascii="Aptos" w:hAnsi="Aptos"/>
          <w:b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b/>
          <w:color w:val="2E74B5" w:themeColor="accent5" w:themeShade="BF"/>
          <w:lang w:val="sl-SI"/>
        </w:rPr>
        <w:t>Sicoe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slovensko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likovno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prizorišče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stopil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sredi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osemdesetih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letih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prejšnjega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stoletja,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prav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času,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ko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Slovenskem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konceptualna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umetnost,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minimalizem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neokonstruktivizem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začeli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odmikati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ospredju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likovnega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zanimanja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spet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pojavil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prenovljeno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izčiščen,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primaren,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bolj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direkten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odnos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do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slikarstva.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Likovno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polje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tem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času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razvijalo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stopnjevanjem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barvnega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učinkovanja,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odkrivanjem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novih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razmerij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med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barvno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gostoto,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likovno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strukturo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dinamizmom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oblik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prostoru,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ki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združeno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nakazovali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prenovljeno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ustvarjalno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energijo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umetniške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smernice.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Barvne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napetosti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osemdesetih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letih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lastRenderedPageBreak/>
        <w:t>prejšnjega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stoletja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pogostokrat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uresničevale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abstraktno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obravnavanih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podobah,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razporejenih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raznovrstnosti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svetlobno-barvnega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plastenja.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Barvne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nanose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nekateri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umetniki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izvedli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hitrimi,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sunkovitimi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gestami,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z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ekspresivnim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značajem,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pri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drugih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bili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postopki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nanašanja,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prepletanja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barv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različnih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vertikalnih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horizontalnih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poljih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umirjeni.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takšnem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slikarstvu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figura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mnogokrat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odmaknila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od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umetnikovega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zanimanja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tako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imenovana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nova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podoba,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ki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postopno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oblikovala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sredi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osemdesetih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let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prejšnjega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stoletja,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pomenila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odmik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od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lirične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ali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epske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abstrakcije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vnovično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naslanjanje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figurativno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umetnost,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umetnost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predmetnega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sveta.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Pri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Silvestru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Plotjasu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Sicoeju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bila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oblikovana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zunaj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perspektive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vezana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še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gotsko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slikarstvo,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ki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evropskem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slikarstvu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koncu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starorimske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umetnosti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znova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oblikovala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likovno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polje,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likovni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prostor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kot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bolj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grobo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teksturo,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neprostorsko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škatlasto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zamejeno,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geometrično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sicer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premišljeno,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z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veliko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energijo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novodobne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likovne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ekspresije,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kateri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prevladuje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posebno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figuralno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predmetno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lebdenje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z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občutenjem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večje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likovne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776ABF">
        <w:rPr>
          <w:rFonts w:ascii="Aptos" w:hAnsi="Aptos"/>
          <w:color w:val="2E74B5" w:themeColor="accent5" w:themeShade="BF"/>
          <w:lang w:val="sl-SI"/>
        </w:rPr>
        <w:t>svobode.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</w:p>
    <w:p w:rsidR="005B7A77" w:rsidRDefault="005B7A77" w:rsidP="005B7A77">
      <w:pPr>
        <w:spacing w:line="276" w:lineRule="auto"/>
        <w:rPr>
          <w:rFonts w:ascii="Aptos" w:hAnsi="Aptos"/>
          <w:color w:val="2E74B5" w:themeColor="accent5" w:themeShade="BF"/>
          <w:lang w:val="en-GB"/>
        </w:rPr>
      </w:pPr>
      <w:r>
        <w:rPr>
          <w:rFonts w:ascii="Aptos" w:hAnsi="Aptos"/>
          <w:color w:val="2E74B5" w:themeColor="accent5" w:themeShade="BF"/>
          <w:lang w:val="en-GB"/>
        </w:rPr>
        <w:t>[…]</w:t>
      </w:r>
    </w:p>
    <w:p w:rsidR="005B7A77" w:rsidRPr="00813F90" w:rsidRDefault="001A25CE" w:rsidP="005B7A77">
      <w:pPr>
        <w:spacing w:line="276" w:lineRule="auto"/>
        <w:rPr>
          <w:rFonts w:ascii="Aptos" w:hAnsi="Aptos"/>
          <w:color w:val="2E74B5" w:themeColor="accent5" w:themeShade="BF"/>
          <w:lang w:val="sl-SI"/>
        </w:rPr>
      </w:pPr>
      <w:r w:rsidRPr="001A25CE">
        <w:rPr>
          <w:rFonts w:ascii="Aptos" w:hAnsi="Aptos"/>
          <w:color w:val="2E74B5" w:themeColor="accent5" w:themeShade="BF"/>
          <w:lang w:val="sl-SI"/>
        </w:rPr>
        <w:t>Vpogled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celoten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Sicoejev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opus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razkriva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nekatere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smernice,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značilnosti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likovno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osebnostne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poteze,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jih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treba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omeniti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že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začetku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razprave.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Zato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bom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najprej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obravnaval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umetnikovo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oblikovanje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likovnega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prostora,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upoštevanje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barvnih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nanosov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izraznost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svetlobnih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niansiranj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ter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nato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vsebinsko-motivni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svet,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povezan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figuro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predmetnostjo,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pritegne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njegovo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pozornost.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Slikar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razume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likovni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prostor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kot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barvno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jasno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natančno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geometrično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zamejen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element,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katerem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upodabljanje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(figur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predmetov)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pogostokrat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povezano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z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določeno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pripovednostjo.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slikah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intenzivne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barvne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ploskve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razdeljujejo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različne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(psihološke)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modificirane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pokrajine,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katerih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figure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ali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predmeti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spremenijo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silovito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konkretnost,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obravnavano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z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ekspresivnimi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likovnimi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sistemi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z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vizualno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določljivim,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pogostokrat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tudi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razsrediščenim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jedrom.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Različni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barvni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odtenki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ter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postopno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stopnjevani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svetlobni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odsevi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oblikujejo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plastičnost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figuralnih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gmot,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največkrat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brez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izrazitih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prostorskih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globin.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Poudarjena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ploskovitost,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jo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umetnik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sčasoma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razbija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z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različno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velikimi,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tudi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zelo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zelo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velikimi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formati.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Tako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številna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platna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večjih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dimenzij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učinkujejo,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kot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da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bi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hotela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končati,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zamejiti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svojo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telesnostjo,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tista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z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razpotegnjeno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formo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celo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spominjajo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človeško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telo.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Spreminjanje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meja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pričakovanosti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samo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še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podkrepi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za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slikarja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značilno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divjo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občasno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skoraj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nekontrolirano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likovno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gesto,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največkrat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prisotno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slikah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kjer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vsebina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podvržena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večji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samorefleksiji.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Motivni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svet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razvija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kot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osebna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meditativna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pokrajina,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čustveno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stanje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vizualizira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likovnih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metaforah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ali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simbolih,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z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ustvarjanjem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osebnega,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celo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proti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ritualnosti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upodobljenega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likovnega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sveta.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Kompozicijsko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prevladujejo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prepleti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oblik,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umeščeni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diagonalna,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vertikalna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ali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horizontalna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razmerja,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pogostokrat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kot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fragmenti,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ujeti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barvnih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prostorih,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obogateni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svetlobnimi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niansami.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Slikar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nekaterih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slikah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tako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izvedbi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kot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učinku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različno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naslanja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pretekla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obdobja,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kot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kubizem,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nemški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ekspresionizem,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tu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tam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celo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nadrealizem,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predvsem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sodobni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pop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art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najnovejši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likovni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sinkretizem,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združuje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različne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sloge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lastRenderedPageBreak/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načine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upodabljanja,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večinoma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že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uporabljene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preteklih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likovnih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obdobjih.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Prav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tako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številnih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slikah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slutimo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posebne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kubistične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vplive,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umetniku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razgradili,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raztegnili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»pankubizem«,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kot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sam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avtor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rad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poudari,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skupaj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z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že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omenjenimi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slogovnimi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vplivi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umestili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»metamodernizem«,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mi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svoji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širini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pomenskosti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veliko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bližji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kot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postmodernizem,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katerega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skušajo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umeščati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nekatera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Sicoeva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dela,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predvsem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tista,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bolj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naslanjajo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(motivno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vsebinsko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likovno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tehnično)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popularno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kulturo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ali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likovno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preigravanje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vsakdanjosti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tudi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z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deideologizacije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likovnih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načel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ter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slikanjem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celo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nasprotujočih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motivnih,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vsebinskih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tem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tudi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pomenskih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ravni.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takšno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razdelitev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likovnega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prostora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umetnik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umešča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predmetnost,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geometrične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oblike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razmerja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teles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kot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nekakšnih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razpirajočih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se,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predvsem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vizualno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gnetljivih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substanc.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Kolorit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temelji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divji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kromatiki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različnih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odtenkov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močnih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rdečih,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modrih,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zelenih,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vijoličnih,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rožnatih,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oranžnih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rumenih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nanosov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z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dodanimi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črninami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belinami.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Slike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skozi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leta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ustvarjanja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barvno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zgoščajo,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razsvetljujejo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razširjajo;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postajajo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konkretni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ali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občasno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tudi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abstraktni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prostori,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katere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slikar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vključuje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predvsem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žensko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moško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telo.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Vsebine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teh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slik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nabite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z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izrazito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intimističnim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svetom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lastne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izkušnje,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dogodkov,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ki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ustvarjalcu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še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posebno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vtisnili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v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spomin,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celo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potrjujejo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osebno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prisotnost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umetnika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izbranem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dogajanju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in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predvsem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njegovo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subtilno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opazovanje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preteklosti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z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reminiscencami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na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Pr="001A25CE">
        <w:rPr>
          <w:rFonts w:ascii="Aptos" w:hAnsi="Aptos"/>
          <w:color w:val="2E74B5" w:themeColor="accent5" w:themeShade="BF"/>
          <w:lang w:val="sl-SI"/>
        </w:rPr>
        <w:t>sedanjost.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>
        <w:rPr>
          <w:rFonts w:ascii="Aptos" w:hAnsi="Aptos"/>
          <w:color w:val="2E74B5" w:themeColor="accent5" w:themeShade="BF"/>
          <w:lang w:val="sl-SI"/>
        </w:rPr>
        <w:t>[...]</w:t>
      </w:r>
      <w:r w:rsidR="006F001E">
        <w:rPr>
          <w:rFonts w:ascii="Aptos" w:hAnsi="Aptos"/>
          <w:color w:val="2E74B5" w:themeColor="accent5" w:themeShade="BF"/>
          <w:lang w:val="sl-SI"/>
        </w:rPr>
        <w:t xml:space="preserve"> </w:t>
      </w:r>
      <w:r w:rsidR="005B7A77">
        <w:rPr>
          <w:rFonts w:ascii="Aptos" w:hAnsi="Aptos"/>
          <w:color w:val="2E74B5" w:themeColor="accent5" w:themeShade="BF"/>
          <w:lang w:val="en-GB"/>
        </w:rPr>
        <w:t>(</w:t>
      </w:r>
      <w:proofErr w:type="spellStart"/>
      <w:r w:rsidR="005B7A77" w:rsidRPr="001A25CE">
        <w:rPr>
          <w:rFonts w:ascii="Aptos" w:hAnsi="Aptos"/>
          <w:b/>
          <w:bCs/>
          <w:color w:val="2E74B5" w:themeColor="accent5" w:themeShade="BF"/>
          <w:lang w:val="en-GB"/>
        </w:rPr>
        <w:t>dr.</w:t>
      </w:r>
      <w:proofErr w:type="spellEnd"/>
      <w:r w:rsidR="006F001E">
        <w:rPr>
          <w:rFonts w:ascii="Aptos" w:hAnsi="Aptos"/>
          <w:b/>
          <w:bCs/>
          <w:color w:val="2E74B5" w:themeColor="accent5" w:themeShade="BF"/>
          <w:lang w:val="en-GB"/>
        </w:rPr>
        <w:t xml:space="preserve"> </w:t>
      </w:r>
      <w:proofErr w:type="spellStart"/>
      <w:r w:rsidR="005B7A77" w:rsidRPr="001A25CE">
        <w:rPr>
          <w:rFonts w:ascii="Aptos" w:hAnsi="Aptos"/>
          <w:b/>
          <w:bCs/>
          <w:color w:val="2E74B5" w:themeColor="accent5" w:themeShade="BF"/>
          <w:lang w:val="en-GB"/>
        </w:rPr>
        <w:t>Sarival</w:t>
      </w:r>
      <w:proofErr w:type="spellEnd"/>
      <w:r w:rsidR="006F001E">
        <w:rPr>
          <w:rFonts w:ascii="Aptos" w:hAnsi="Aptos"/>
          <w:b/>
          <w:bCs/>
          <w:color w:val="2E74B5" w:themeColor="accent5" w:themeShade="BF"/>
          <w:lang w:val="en-GB"/>
        </w:rPr>
        <w:t xml:space="preserve"> </w:t>
      </w:r>
      <w:proofErr w:type="spellStart"/>
      <w:r w:rsidR="005B7A77" w:rsidRPr="001A25CE">
        <w:rPr>
          <w:rFonts w:ascii="Aptos" w:hAnsi="Aptos"/>
          <w:b/>
          <w:bCs/>
          <w:color w:val="2E74B5" w:themeColor="accent5" w:themeShade="BF"/>
          <w:lang w:val="en-GB"/>
        </w:rPr>
        <w:t>Sosič</w:t>
      </w:r>
      <w:proofErr w:type="spellEnd"/>
      <w:r w:rsidR="005B7A77">
        <w:rPr>
          <w:rFonts w:ascii="Aptos" w:hAnsi="Aptos"/>
          <w:color w:val="2E74B5" w:themeColor="accent5" w:themeShade="BF"/>
          <w:lang w:val="en-GB"/>
        </w:rPr>
        <w:t>)</w:t>
      </w:r>
    </w:p>
    <w:p w:rsidR="005B7A77" w:rsidRDefault="005B7A77" w:rsidP="005B7A77">
      <w:pPr>
        <w:spacing w:line="276" w:lineRule="auto"/>
        <w:rPr>
          <w:rFonts w:ascii="Aptos" w:hAnsi="Aptos"/>
          <w:color w:val="2E74B5" w:themeColor="accent5" w:themeShade="BF"/>
          <w:lang w:val="en-GB"/>
        </w:rPr>
      </w:pPr>
    </w:p>
    <w:p w:rsidR="00E5540D" w:rsidRDefault="00E5540D" w:rsidP="005B7A77">
      <w:pPr>
        <w:spacing w:line="276" w:lineRule="auto"/>
        <w:rPr>
          <w:rFonts w:ascii="Aptos" w:hAnsi="Aptos"/>
          <w:color w:val="2E74B5" w:themeColor="accent5" w:themeShade="BF"/>
          <w:lang w:val="en-GB"/>
        </w:rPr>
      </w:pPr>
    </w:p>
    <w:p w:rsidR="00E5540D" w:rsidRDefault="00E5540D" w:rsidP="005B7A77">
      <w:pPr>
        <w:spacing w:line="276" w:lineRule="auto"/>
        <w:rPr>
          <w:rFonts w:ascii="Aptos" w:hAnsi="Aptos"/>
          <w:color w:val="2E74B5" w:themeColor="accent5" w:themeShade="BF"/>
          <w:lang w:val="en-GB"/>
        </w:rPr>
      </w:pPr>
    </w:p>
    <w:p w:rsidR="005B7A77" w:rsidRPr="00E5540D" w:rsidRDefault="005B7A77" w:rsidP="005B7A77">
      <w:pPr>
        <w:spacing w:line="276" w:lineRule="auto"/>
        <w:jc w:val="both"/>
        <w:rPr>
          <w:rFonts w:ascii="Aptos" w:hAnsi="Aptos"/>
          <w:b/>
          <w:bCs/>
          <w:i/>
          <w:iCs/>
          <w:color w:val="538135" w:themeColor="accent6" w:themeShade="BF"/>
          <w:lang w:val="sl-SI"/>
        </w:rPr>
      </w:pPr>
      <w:r>
        <w:rPr>
          <w:rFonts w:ascii="Aptos" w:hAnsi="Aptos"/>
          <w:b/>
          <w:bCs/>
          <w:color w:val="538135" w:themeColor="accent6" w:themeShade="BF"/>
          <w:lang w:val="sl-SI"/>
        </w:rPr>
        <w:t>Božidar</w:t>
      </w:r>
      <w:r w:rsidR="006F001E">
        <w:rPr>
          <w:rFonts w:ascii="Aptos" w:hAnsi="Aptos"/>
          <w:b/>
          <w:bCs/>
          <w:color w:val="538135" w:themeColor="accent6" w:themeShade="BF"/>
          <w:lang w:val="sl-SI"/>
        </w:rPr>
        <w:t xml:space="preserve"> </w:t>
      </w:r>
      <w:r>
        <w:rPr>
          <w:rFonts w:ascii="Aptos" w:hAnsi="Aptos"/>
          <w:b/>
          <w:bCs/>
          <w:color w:val="538135" w:themeColor="accent6" w:themeShade="BF"/>
          <w:lang w:val="sl-SI"/>
        </w:rPr>
        <w:t>Zrinski:</w:t>
      </w:r>
      <w:r w:rsidR="006F001E">
        <w:rPr>
          <w:rFonts w:ascii="Times New Roman" w:hAnsi="Times New Roman" w:cs="Times New Roman"/>
          <w:b/>
          <w:bCs/>
          <w:lang w:val="en-GB"/>
        </w:rPr>
        <w:t xml:space="preserve"> </w:t>
      </w:r>
      <w:r w:rsidR="00E5540D">
        <w:rPr>
          <w:rFonts w:ascii="Aptos" w:hAnsi="Aptos"/>
          <w:b/>
          <w:bCs/>
          <w:i/>
          <w:iCs/>
          <w:color w:val="538135" w:themeColor="accent6" w:themeShade="BF"/>
          <w:lang w:val="sl-SI"/>
        </w:rPr>
        <w:t>S</w:t>
      </w:r>
      <w:r w:rsidR="00E5540D" w:rsidRPr="00E5540D">
        <w:rPr>
          <w:rFonts w:ascii="Aptos" w:hAnsi="Aptos"/>
          <w:b/>
          <w:bCs/>
          <w:i/>
          <w:iCs/>
          <w:color w:val="538135" w:themeColor="accent6" w:themeShade="BF"/>
          <w:lang w:val="sl-SI"/>
        </w:rPr>
        <w:t>likarstvo,</w:t>
      </w:r>
      <w:r w:rsidR="006F001E">
        <w:rPr>
          <w:rFonts w:ascii="Aptos" w:hAnsi="Aptos"/>
          <w:b/>
          <w:bCs/>
          <w:i/>
          <w:iCs/>
          <w:color w:val="538135" w:themeColor="accent6" w:themeShade="BF"/>
          <w:lang w:val="sl-SI"/>
        </w:rPr>
        <w:t xml:space="preserve"> </w:t>
      </w:r>
      <w:r w:rsidR="00E5540D" w:rsidRPr="00E5540D">
        <w:rPr>
          <w:rFonts w:ascii="Aptos" w:hAnsi="Aptos"/>
          <w:b/>
          <w:bCs/>
          <w:i/>
          <w:iCs/>
          <w:color w:val="538135" w:themeColor="accent6" w:themeShade="BF"/>
          <w:lang w:val="sl-SI"/>
        </w:rPr>
        <w:t>ki</w:t>
      </w:r>
      <w:r w:rsidR="006F001E">
        <w:rPr>
          <w:rFonts w:ascii="Aptos" w:hAnsi="Aptos"/>
          <w:b/>
          <w:bCs/>
          <w:i/>
          <w:iCs/>
          <w:color w:val="538135" w:themeColor="accent6" w:themeShade="BF"/>
          <w:lang w:val="sl-SI"/>
        </w:rPr>
        <w:t xml:space="preserve"> </w:t>
      </w:r>
      <w:r w:rsidR="00E5540D" w:rsidRPr="00E5540D">
        <w:rPr>
          <w:rFonts w:ascii="Aptos" w:hAnsi="Aptos"/>
          <w:b/>
          <w:bCs/>
          <w:i/>
          <w:iCs/>
          <w:color w:val="538135" w:themeColor="accent6" w:themeShade="BF"/>
          <w:lang w:val="sl-SI"/>
        </w:rPr>
        <w:t>ima</w:t>
      </w:r>
      <w:r w:rsidR="006F001E">
        <w:rPr>
          <w:rFonts w:ascii="Aptos" w:hAnsi="Aptos"/>
          <w:b/>
          <w:bCs/>
          <w:i/>
          <w:iCs/>
          <w:color w:val="538135" w:themeColor="accent6" w:themeShade="BF"/>
          <w:lang w:val="sl-SI"/>
        </w:rPr>
        <w:t xml:space="preserve"> </w:t>
      </w:r>
      <w:r w:rsidR="00E5540D" w:rsidRPr="00E5540D">
        <w:rPr>
          <w:rFonts w:ascii="Aptos" w:hAnsi="Aptos"/>
          <w:b/>
          <w:bCs/>
          <w:i/>
          <w:iCs/>
          <w:color w:val="538135" w:themeColor="accent6" w:themeShade="BF"/>
          <w:lang w:val="sl-SI"/>
        </w:rPr>
        <w:t>v</w:t>
      </w:r>
      <w:r w:rsidR="006F001E">
        <w:rPr>
          <w:rFonts w:ascii="Aptos" w:hAnsi="Aptos"/>
          <w:b/>
          <w:bCs/>
          <w:i/>
          <w:iCs/>
          <w:color w:val="538135" w:themeColor="accent6" w:themeShade="BF"/>
          <w:lang w:val="sl-SI"/>
        </w:rPr>
        <w:t xml:space="preserve"> </w:t>
      </w:r>
      <w:r w:rsidR="00E5540D" w:rsidRPr="00E5540D">
        <w:rPr>
          <w:rFonts w:ascii="Aptos" w:hAnsi="Aptos"/>
          <w:b/>
          <w:bCs/>
          <w:i/>
          <w:iCs/>
          <w:color w:val="538135" w:themeColor="accent6" w:themeShade="BF"/>
          <w:lang w:val="sl-SI"/>
        </w:rPr>
        <w:t>sebi</w:t>
      </w:r>
      <w:r w:rsidR="006F001E">
        <w:rPr>
          <w:rFonts w:ascii="Aptos" w:hAnsi="Aptos"/>
          <w:b/>
          <w:bCs/>
          <w:i/>
          <w:iCs/>
          <w:color w:val="538135" w:themeColor="accent6" w:themeShade="BF"/>
          <w:lang w:val="sl-SI"/>
        </w:rPr>
        <w:t xml:space="preserve"> </w:t>
      </w:r>
      <w:r w:rsidR="00E5540D" w:rsidRPr="00E5540D">
        <w:rPr>
          <w:rFonts w:ascii="Aptos" w:hAnsi="Aptos"/>
          <w:b/>
          <w:bCs/>
          <w:i/>
          <w:iCs/>
          <w:color w:val="538135" w:themeColor="accent6" w:themeShade="BF"/>
          <w:lang w:val="sl-SI"/>
        </w:rPr>
        <w:t>še</w:t>
      </w:r>
      <w:r w:rsidR="006F001E">
        <w:rPr>
          <w:rFonts w:ascii="Aptos" w:hAnsi="Aptos"/>
          <w:b/>
          <w:bCs/>
          <w:i/>
          <w:iCs/>
          <w:color w:val="538135" w:themeColor="accent6" w:themeShade="BF"/>
          <w:lang w:val="sl-SI"/>
        </w:rPr>
        <w:t xml:space="preserve"> </w:t>
      </w:r>
      <w:r w:rsidR="00E5540D" w:rsidRPr="00E5540D">
        <w:rPr>
          <w:rFonts w:ascii="Aptos" w:hAnsi="Aptos"/>
          <w:b/>
          <w:bCs/>
          <w:i/>
          <w:iCs/>
          <w:color w:val="538135" w:themeColor="accent6" w:themeShade="BF"/>
          <w:lang w:val="sl-SI"/>
        </w:rPr>
        <w:t>duh</w:t>
      </w:r>
      <w:r w:rsidR="006F001E">
        <w:rPr>
          <w:rFonts w:ascii="Aptos" w:hAnsi="Aptos"/>
          <w:b/>
          <w:bCs/>
          <w:i/>
          <w:iCs/>
          <w:color w:val="538135" w:themeColor="accent6" w:themeShade="BF"/>
          <w:lang w:val="sl-SI"/>
        </w:rPr>
        <w:t xml:space="preserve"> </w:t>
      </w:r>
      <w:r w:rsidR="00E5540D" w:rsidRPr="00E5540D">
        <w:rPr>
          <w:rFonts w:ascii="Aptos" w:hAnsi="Aptos"/>
          <w:b/>
          <w:bCs/>
          <w:i/>
          <w:iCs/>
          <w:color w:val="538135" w:themeColor="accent6" w:themeShade="BF"/>
          <w:lang w:val="sl-SI"/>
        </w:rPr>
        <w:t>po</w:t>
      </w:r>
      <w:r w:rsidR="006F001E">
        <w:rPr>
          <w:rFonts w:ascii="Aptos" w:hAnsi="Aptos"/>
          <w:b/>
          <w:bCs/>
          <w:i/>
          <w:iCs/>
          <w:color w:val="538135" w:themeColor="accent6" w:themeShade="BF"/>
          <w:lang w:val="sl-SI"/>
        </w:rPr>
        <w:t xml:space="preserve"> </w:t>
      </w:r>
      <w:r w:rsidR="00E5540D" w:rsidRPr="00E5540D">
        <w:rPr>
          <w:rFonts w:ascii="Aptos" w:hAnsi="Aptos"/>
          <w:b/>
          <w:bCs/>
          <w:i/>
          <w:iCs/>
          <w:color w:val="538135" w:themeColor="accent6" w:themeShade="BF"/>
          <w:lang w:val="sl-SI"/>
        </w:rPr>
        <w:t>človeku</w:t>
      </w:r>
    </w:p>
    <w:p w:rsidR="005B7A77" w:rsidRPr="00407998" w:rsidRDefault="005B7A77" w:rsidP="005B7A77">
      <w:pPr>
        <w:spacing w:line="276" w:lineRule="auto"/>
        <w:jc w:val="both"/>
        <w:rPr>
          <w:rFonts w:ascii="Aptos" w:hAnsi="Aptos"/>
          <w:b/>
          <w:color w:val="538135" w:themeColor="accent6" w:themeShade="BF"/>
          <w:u w:val="single"/>
          <w:lang w:val="en-GB"/>
        </w:rPr>
      </w:pPr>
    </w:p>
    <w:p w:rsidR="00E5540D" w:rsidRDefault="00E5540D" w:rsidP="00E5540D">
      <w:pPr>
        <w:spacing w:line="276" w:lineRule="auto"/>
        <w:rPr>
          <w:rFonts w:ascii="Aptos" w:hAnsi="Aptos"/>
          <w:color w:val="538135" w:themeColor="accent6" w:themeShade="BF"/>
          <w:lang w:val="sl-SI"/>
        </w:rPr>
      </w:pPr>
      <w:r w:rsidRPr="00E5540D">
        <w:rPr>
          <w:rFonts w:ascii="Aptos" w:hAnsi="Aptos"/>
          <w:color w:val="538135" w:themeColor="accent6" w:themeShade="BF"/>
          <w:lang w:val="sl-SI"/>
        </w:rPr>
        <w:t>Silvester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Plotajs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Sicoe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več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intervjujih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jasno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povedal,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mu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zdi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slikarstvo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duhom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človeku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poseben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izziv,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saj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lahko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slika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tako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človeško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dostojanstvo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kompleksno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naravo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kakor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tudi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težko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razložljive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neumnosti,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jih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naredi.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tem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smislu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Sicoe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slika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družbeno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angažirane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kritične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podobe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človeka,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zato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njegovi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protagonisti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niso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žrtve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ali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mitski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junaki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velikih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zgodb,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kljub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temu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govorijo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določenem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času,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trenutkih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dejanjih,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katerimi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ga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navdihnili.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</w:p>
    <w:p w:rsidR="00E5540D" w:rsidRPr="00E5540D" w:rsidRDefault="00E5540D" w:rsidP="00E5540D">
      <w:pPr>
        <w:spacing w:line="276" w:lineRule="auto"/>
        <w:rPr>
          <w:rFonts w:ascii="Aptos" w:hAnsi="Aptos"/>
          <w:color w:val="538135" w:themeColor="accent6" w:themeShade="BF"/>
          <w:lang w:val="sl-SI"/>
        </w:rPr>
      </w:pPr>
    </w:p>
    <w:p w:rsidR="00E5540D" w:rsidRDefault="00E5540D" w:rsidP="00E5540D">
      <w:pPr>
        <w:spacing w:line="276" w:lineRule="auto"/>
        <w:rPr>
          <w:rFonts w:ascii="Aptos" w:hAnsi="Aptos"/>
          <w:color w:val="538135" w:themeColor="accent6" w:themeShade="BF"/>
          <w:lang w:val="sl-SI"/>
        </w:rPr>
      </w:pPr>
      <w:r w:rsidRPr="00E5540D">
        <w:rPr>
          <w:rFonts w:ascii="Aptos" w:hAnsi="Aptos"/>
          <w:color w:val="538135" w:themeColor="accent6" w:themeShade="BF"/>
          <w:lang w:val="sl-SI"/>
        </w:rPr>
        <w:t>Nenavadno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bilo,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če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Sicoe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danes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naslikal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portret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oziroma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sliko,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kateri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imel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glavno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vlogo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legendarni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košarkar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poredni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deček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tega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športa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Dennis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Rodman.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Slike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Rodmanom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glavni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vlogi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kažejo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Sicoejevo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zanimanje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poseben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duh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človeku,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ga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kontroverzni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košarkar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premore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tako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rekoč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vsaki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svoji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pojavi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kar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Sicoe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odlično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ujame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svojimi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portreti.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Navdihovala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ga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Rodmanova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nepredvidljivost,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ekscesnost,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samosvoja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drža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zanikanje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avtoritete,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čeprav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zdi,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vendarle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upošteval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eno: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bil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legendarni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klubski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kolega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Michael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Jordan,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Rodmana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leta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1998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vrhuncu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sezone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NBA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odšel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iskat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zabavo,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kateri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vztrajal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že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četrti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dan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zapored.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Rodman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pod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koše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vrnil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osvežen,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kot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pravijo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komentatorji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analitiki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športa,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boljši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kot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lastRenderedPageBreak/>
        <w:t>kadar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koli.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Sicoe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Rodmanovih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portretih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zajel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odločenost,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vzame,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kar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tistem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trenutku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zaželel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kar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čutil,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mora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storiti.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Trdimo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lahko,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niti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fotografije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ali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številni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medijski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posnetki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tistega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časa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prikažejo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Rodmana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tako,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kot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uspelo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Sicoeju.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Izrazit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nasmeh,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frizure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vseh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barv,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tetovirano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telo,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vzkipljivost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igrišču,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značilni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skoki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pod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košem,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prerivanje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robu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pretepov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zdijo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enakovredni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Sicoejevi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divji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barvni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paleti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mnoštvu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pripovednih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simbolov.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kaže,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Sicoe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ljubil,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razumel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nenehno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reflektiral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medijske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posebneže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njihovo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uporniško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držo,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kateri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tudi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sam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še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danes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vztraja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katero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še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vedno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deluje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samo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divji,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ampak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tudi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mladosten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srcu.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Dennis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Rodman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Sicoeja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medijski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konstrukt,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nekaj,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kar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obstajalo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samo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90.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letih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širšo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javnost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prihajalo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mediji,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časopisi,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televizijskimi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oddajami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filmi.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Vsesplošna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globalna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pojavnost,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kakršno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poznamo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danes,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še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bila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razvita.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Paparaci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imeli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pomembno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vlogo,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prav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tako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uredniki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lovci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senzacije.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Bilo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pomembno,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novico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objaviš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prvi.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Danes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zdi,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pomembneje,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novico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vidi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čim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več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ljudi,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všečnost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klikabilnost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zamenjali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barvitost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sprogramiran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glamur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medijske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scene,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čemur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najbolj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ustrezal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prav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Rodman.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Sicoe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njem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vidi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zgolj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osebnosti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njem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išče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razmišljujočega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izgubljenega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romantičnega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junaka.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Sicoe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slika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antijunaka,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nekoga,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želi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biti,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nekoga,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lahko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igra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pravilih,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jih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vseeno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zavestno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krši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–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že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obnašanjem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parketu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ali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ekscesi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zunaj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njega.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Dennisove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roke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bile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povsod,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podobno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kakor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Sicoejevi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sliki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Rodmanova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roka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iz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leta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1999.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Košarkar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bil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znan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tem,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imel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izjemen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razpon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rok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talent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skakanje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žogo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lovljenje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izgubljenih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žog.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Nemalokrat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svoji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požrtvovalnosti,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rešil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žogo,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poletel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med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gledalce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vse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ga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samo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utrjevalo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kot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športnika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vplivno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medijsko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osebnost.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Tisti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Rodmanovi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roki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Sicoe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precej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let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pozneje,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leta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2013,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naslikal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še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Jordanovo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roko,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Rodmana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nekaj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let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prej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povlekla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iz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postelje,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stran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od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pijače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drog,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nazaj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pod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koše.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</w:p>
    <w:p w:rsidR="00E5540D" w:rsidRPr="00E5540D" w:rsidRDefault="00E5540D" w:rsidP="00E5540D">
      <w:pPr>
        <w:spacing w:line="276" w:lineRule="auto"/>
        <w:rPr>
          <w:rFonts w:ascii="Aptos" w:hAnsi="Aptos"/>
          <w:color w:val="538135" w:themeColor="accent6" w:themeShade="BF"/>
          <w:lang w:val="sl-SI"/>
        </w:rPr>
      </w:pPr>
    </w:p>
    <w:p w:rsidR="00E5540D" w:rsidRDefault="00E5540D" w:rsidP="00E5540D">
      <w:pPr>
        <w:spacing w:line="276" w:lineRule="auto"/>
        <w:rPr>
          <w:rFonts w:ascii="Aptos" w:hAnsi="Aptos"/>
          <w:color w:val="538135" w:themeColor="accent6" w:themeShade="BF"/>
          <w:lang w:val="sl-SI"/>
        </w:rPr>
      </w:pPr>
      <w:r w:rsidRPr="00E5540D">
        <w:rPr>
          <w:rFonts w:ascii="Aptos" w:hAnsi="Aptos"/>
          <w:color w:val="538135" w:themeColor="accent6" w:themeShade="BF"/>
          <w:lang w:val="sl-SI"/>
        </w:rPr>
        <w:t>Duh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človeku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izraža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še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nekaj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portretov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ključnih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osebnosti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Sicoejevo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slikarstvo,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med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katerimi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zagotovo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izstopa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portret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Grace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Jones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–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še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ene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legendarne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performerke,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svojo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graciozno,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strašljivo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hkrati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nerazložljivo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lepoto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polnila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medije.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Vsak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njen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medijski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nastop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bil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spektakel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popularne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kulture: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glasbeni,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filmski,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odru,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manekenski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brvi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ali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reklamnem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panoju.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Mimo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tudi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Sicoe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mogel.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Bila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ustvarjena,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portretira.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cigareto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ustih,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podobno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kot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naslovnici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svojega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albuma,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nas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gleda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odločno,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rahlo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odmaknjeno.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Njen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obraz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kot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maska,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njem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najti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niti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kančka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poduhovljenosti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ali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romantične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zasanjanosti,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zmedenosti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odsotnosti.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Njen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portret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brez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pretiranih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čustev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kaže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tukaj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zdaj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odločne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biti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tedanjega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časa.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</w:p>
    <w:p w:rsidR="00E5540D" w:rsidRPr="00E5540D" w:rsidRDefault="00E5540D" w:rsidP="00E5540D">
      <w:pPr>
        <w:spacing w:line="276" w:lineRule="auto"/>
        <w:rPr>
          <w:rFonts w:ascii="Aptos" w:hAnsi="Aptos"/>
          <w:color w:val="538135" w:themeColor="accent6" w:themeShade="BF"/>
          <w:lang w:val="sl-SI"/>
        </w:rPr>
      </w:pPr>
    </w:p>
    <w:p w:rsidR="005B7A77" w:rsidRPr="00E5540D" w:rsidRDefault="00E5540D" w:rsidP="005B7A77">
      <w:pPr>
        <w:spacing w:line="276" w:lineRule="auto"/>
        <w:rPr>
          <w:rFonts w:ascii="Aptos" w:hAnsi="Aptos"/>
          <w:color w:val="538135" w:themeColor="accent6" w:themeShade="BF"/>
          <w:lang w:val="sl-SI"/>
        </w:rPr>
      </w:pPr>
      <w:r w:rsidRPr="00E5540D">
        <w:rPr>
          <w:rFonts w:ascii="Aptos" w:hAnsi="Aptos"/>
          <w:color w:val="538135" w:themeColor="accent6" w:themeShade="BF"/>
          <w:lang w:val="sl-SI"/>
        </w:rPr>
        <w:t>To,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kar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sta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medijskem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svetu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postala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dosegla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Rodman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Jones,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bilo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mogoče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brez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kraljice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popa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Madonne.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začetku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devetdesetih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dobesedno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pokorila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medijski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glasbeni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svet.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svojim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delovanjem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postala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simbol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nenehne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telesne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vsebinske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transformacije.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Premišljene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potankosti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izdelane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nastope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krasila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dovršeno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koreografijo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številnimi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provokacijami,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katerih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rada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izpostavljala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svoje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lastRenderedPageBreak/>
        <w:t>telo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užitek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pop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estetiki.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Leta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1993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bila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Sicoeja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idealen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model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portret,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ga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danes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lahko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uvrščamo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med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njegove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najpomembnejše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slike.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štiri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metre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dolgem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triptihu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namenoma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upodobil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trikrat.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Trije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deli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delujejo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kot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tri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fotografije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ali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trije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prizori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iz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filma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ali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videa,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katerih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jasno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začrtane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le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njene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ustnice,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katerih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prepoznamo,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medtem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njeno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telo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iz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prizora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prizor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spreminja.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Sicoe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portretom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Madonne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ustvaril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enega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prvih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lastnih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arhetipov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oziroma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»prasliko«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ali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»predsliko«,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pozneje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samo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še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izpopolnjeval.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Neskončno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barvno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paleto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nadgradil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pastoznim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nanosom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ob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drugih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materialih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poudaril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tudi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materialnost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barve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same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tako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opozoril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še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telesnost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same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slike.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portretom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Madonne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začrtal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svoje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zanimanje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kulturne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medijske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ikone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časa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ter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tako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začel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ustvarjati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svoj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pop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parnas.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Kot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eden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redkih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naših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umetnikov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ali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celo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edini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zavedal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pomena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nenehne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transformacije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telesa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popularni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medijski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kulturi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začetku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devetdesetih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let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in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je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načrtno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raziskoval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tudi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v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lastni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slikarski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 w:rsidRPr="00E5540D">
        <w:rPr>
          <w:rFonts w:ascii="Aptos" w:hAnsi="Aptos"/>
          <w:color w:val="538135" w:themeColor="accent6" w:themeShade="BF"/>
          <w:lang w:val="sl-SI"/>
        </w:rPr>
        <w:t>praksi.</w:t>
      </w:r>
      <w:r w:rsidR="006F001E">
        <w:rPr>
          <w:rFonts w:ascii="Aptos" w:hAnsi="Aptos"/>
          <w:color w:val="538135" w:themeColor="accent6" w:themeShade="BF"/>
          <w:lang w:val="sl-SI"/>
        </w:rPr>
        <w:t xml:space="preserve"> </w:t>
      </w:r>
      <w:r>
        <w:rPr>
          <w:rFonts w:ascii="Aptos" w:hAnsi="Aptos"/>
          <w:color w:val="538135" w:themeColor="accent6" w:themeShade="BF"/>
          <w:lang w:val="en-GB"/>
        </w:rPr>
        <w:t>[…]</w:t>
      </w:r>
      <w:r w:rsidR="006F001E">
        <w:rPr>
          <w:rFonts w:ascii="Aptos" w:hAnsi="Aptos"/>
          <w:color w:val="538135" w:themeColor="accent6" w:themeShade="BF"/>
          <w:lang w:val="en-GB"/>
        </w:rPr>
        <w:t xml:space="preserve"> </w:t>
      </w:r>
      <w:r w:rsidR="005B7A77">
        <w:rPr>
          <w:rFonts w:ascii="Aptos" w:hAnsi="Aptos"/>
          <w:color w:val="538135" w:themeColor="accent6" w:themeShade="BF"/>
          <w:lang w:val="en-GB"/>
        </w:rPr>
        <w:t>(</w:t>
      </w:r>
      <w:proofErr w:type="spellStart"/>
      <w:r w:rsidR="005B7A77" w:rsidRPr="005B7A77">
        <w:rPr>
          <w:rFonts w:ascii="Aptos" w:hAnsi="Aptos"/>
          <w:b/>
          <w:bCs/>
          <w:color w:val="538135" w:themeColor="accent6" w:themeShade="BF"/>
          <w:lang w:val="en-GB"/>
        </w:rPr>
        <w:t>Božidar</w:t>
      </w:r>
      <w:proofErr w:type="spellEnd"/>
      <w:r w:rsidR="006F001E">
        <w:rPr>
          <w:rFonts w:ascii="Aptos" w:hAnsi="Aptos"/>
          <w:b/>
          <w:bCs/>
          <w:color w:val="538135" w:themeColor="accent6" w:themeShade="BF"/>
          <w:lang w:val="en-GB"/>
        </w:rPr>
        <w:t xml:space="preserve"> </w:t>
      </w:r>
      <w:proofErr w:type="spellStart"/>
      <w:r w:rsidR="005B7A77" w:rsidRPr="005B7A77">
        <w:rPr>
          <w:rFonts w:ascii="Aptos" w:hAnsi="Aptos"/>
          <w:b/>
          <w:bCs/>
          <w:color w:val="538135" w:themeColor="accent6" w:themeShade="BF"/>
          <w:lang w:val="en-GB"/>
        </w:rPr>
        <w:t>Zrinski</w:t>
      </w:r>
      <w:proofErr w:type="spellEnd"/>
      <w:r w:rsidR="005B7A77">
        <w:rPr>
          <w:rFonts w:ascii="Aptos" w:hAnsi="Aptos"/>
          <w:color w:val="538135" w:themeColor="accent6" w:themeShade="BF"/>
          <w:lang w:val="en-GB"/>
        </w:rPr>
        <w:t>)</w:t>
      </w:r>
    </w:p>
    <w:p w:rsidR="005B7A77" w:rsidRDefault="00391E8E" w:rsidP="005B7A77">
      <w:pPr>
        <w:pStyle w:val="NormalWeb"/>
        <w:spacing w:line="276" w:lineRule="auto"/>
        <w:rPr>
          <w:rFonts w:ascii="Aptos" w:hAnsi="Aptos"/>
        </w:rPr>
      </w:pPr>
      <w:r>
        <w:rPr>
          <w:rFonts w:ascii="Aptos" w:hAnsi="Aptos"/>
          <w:color w:val="000000" w:themeColor="text1"/>
          <w:lang w:val="sl-SI"/>
        </w:rPr>
        <w:t>Umetnikova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spletna</w:t>
      </w:r>
      <w:r w:rsidR="006F001E">
        <w:rPr>
          <w:rFonts w:ascii="Aptos" w:hAnsi="Aptos"/>
          <w:color w:val="000000" w:themeColor="text1"/>
          <w:lang w:val="sl-SI"/>
        </w:rPr>
        <w:t xml:space="preserve"> </w:t>
      </w:r>
      <w:r>
        <w:rPr>
          <w:rFonts w:ascii="Aptos" w:hAnsi="Aptos"/>
          <w:color w:val="000000" w:themeColor="text1"/>
          <w:lang w:val="sl-SI"/>
        </w:rPr>
        <w:t>stran:</w:t>
      </w:r>
      <w:r>
        <w:rPr>
          <w:rFonts w:ascii="Aptos" w:hAnsi="Aptos"/>
          <w:color w:val="000000" w:themeColor="text1"/>
          <w:lang w:val="sl-SI"/>
        </w:rPr>
        <w:br/>
      </w:r>
      <w:hyperlink r:id="rId8" w:history="1">
        <w:r w:rsidR="00B45C09" w:rsidRPr="00C165CD">
          <w:rPr>
            <w:rStyle w:val="Hyperlink"/>
            <w:rFonts w:ascii="Aptos" w:hAnsi="Aptos"/>
          </w:rPr>
          <w:t>https://www.plotajs.com/</w:t>
        </w:r>
      </w:hyperlink>
      <w:r w:rsidR="005B7A77">
        <w:rPr>
          <w:rFonts w:ascii="Aptos" w:hAnsi="Aptos"/>
        </w:rPr>
        <w:br/>
      </w:r>
      <w:r w:rsidR="005B7A77">
        <w:rPr>
          <w:rFonts w:ascii="Aptos" w:hAnsi="Aptos"/>
          <w:lang w:val="sl-SI"/>
        </w:rPr>
        <w:t>IG</w:t>
      </w:r>
      <w:r w:rsidR="006F001E">
        <w:rPr>
          <w:rFonts w:ascii="Aptos" w:hAnsi="Aptos"/>
          <w:lang w:val="sl-SI"/>
        </w:rPr>
        <w:t xml:space="preserve"> </w:t>
      </w:r>
      <w:hyperlink r:id="rId9" w:history="1">
        <w:r w:rsidR="005B7A77" w:rsidRPr="003C6D0B">
          <w:rPr>
            <w:rStyle w:val="Hyperlink"/>
            <w:rFonts w:ascii="Aptos" w:hAnsi="Aptos"/>
            <w:lang w:val="sl-SI"/>
          </w:rPr>
          <w:t>@s_p_sicoe</w:t>
        </w:r>
      </w:hyperlink>
    </w:p>
    <w:p w:rsidR="005B7A77" w:rsidRDefault="005B7A77" w:rsidP="005B7A77">
      <w:pPr>
        <w:pStyle w:val="NormalWeb"/>
        <w:spacing w:line="276" w:lineRule="auto"/>
        <w:rPr>
          <w:rFonts w:ascii="Aptos" w:hAnsi="Aptos"/>
        </w:rPr>
      </w:pPr>
    </w:p>
    <w:p w:rsidR="00E12AB6" w:rsidRPr="00407998" w:rsidRDefault="00E12AB6" w:rsidP="005B7A77">
      <w:pPr>
        <w:spacing w:line="276" w:lineRule="auto"/>
        <w:rPr>
          <w:rFonts w:ascii="Aptos" w:hAnsi="Aptos"/>
          <w:color w:val="000000" w:themeColor="text1"/>
          <w:lang w:val="sl-SI"/>
        </w:rPr>
      </w:pPr>
      <w:r>
        <w:rPr>
          <w:rFonts w:ascii="Aptos" w:hAnsi="Aptos"/>
          <w:color w:val="000000" w:themeColor="text1"/>
          <w:highlight w:val="yellow"/>
          <w:lang w:val="sl-SI"/>
        </w:rPr>
        <w:t>Prosimo,</w:t>
      </w:r>
      <w:r w:rsidR="006F001E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>
        <w:rPr>
          <w:rFonts w:ascii="Aptos" w:hAnsi="Aptos"/>
          <w:color w:val="000000" w:themeColor="text1"/>
          <w:highlight w:val="yellow"/>
          <w:lang w:val="sl-SI"/>
        </w:rPr>
        <w:t>da</w:t>
      </w:r>
      <w:r w:rsidR="006F001E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>
        <w:rPr>
          <w:rFonts w:ascii="Aptos" w:hAnsi="Aptos"/>
          <w:color w:val="000000" w:themeColor="text1"/>
          <w:highlight w:val="yellow"/>
          <w:lang w:val="sl-SI"/>
        </w:rPr>
        <w:t>slikovno</w:t>
      </w:r>
      <w:r w:rsidR="006F001E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>
        <w:rPr>
          <w:rFonts w:ascii="Aptos" w:hAnsi="Aptos"/>
          <w:color w:val="000000" w:themeColor="text1"/>
          <w:highlight w:val="yellow"/>
          <w:lang w:val="sl-SI"/>
        </w:rPr>
        <w:t>gradivo</w:t>
      </w:r>
      <w:r w:rsidR="006F001E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>
        <w:rPr>
          <w:rFonts w:ascii="Aptos" w:hAnsi="Aptos"/>
          <w:color w:val="000000" w:themeColor="text1"/>
          <w:highlight w:val="yellow"/>
          <w:lang w:val="sl-SI"/>
        </w:rPr>
        <w:t>pravilno</w:t>
      </w:r>
      <w:r w:rsidR="006F001E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>
        <w:rPr>
          <w:rFonts w:ascii="Aptos" w:hAnsi="Aptos"/>
          <w:color w:val="000000" w:themeColor="text1"/>
          <w:highlight w:val="yellow"/>
          <w:lang w:val="sl-SI"/>
        </w:rPr>
        <w:t>navajate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.</w:t>
      </w:r>
      <w:r w:rsidR="006F001E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>
        <w:rPr>
          <w:rFonts w:ascii="Aptos" w:hAnsi="Aptos"/>
          <w:color w:val="000000" w:themeColor="text1"/>
          <w:highlight w:val="yellow"/>
          <w:lang w:val="sl-SI"/>
        </w:rPr>
        <w:t>Za</w:t>
      </w:r>
      <w:r w:rsidR="006F001E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>
        <w:rPr>
          <w:rFonts w:ascii="Aptos" w:hAnsi="Aptos"/>
          <w:color w:val="000000" w:themeColor="text1"/>
          <w:highlight w:val="yellow"/>
          <w:lang w:val="sl-SI"/>
        </w:rPr>
        <w:t>dodatna</w:t>
      </w:r>
      <w:r w:rsidR="006F001E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>
        <w:rPr>
          <w:rFonts w:ascii="Aptos" w:hAnsi="Aptos"/>
          <w:color w:val="000000" w:themeColor="text1"/>
          <w:highlight w:val="yellow"/>
          <w:lang w:val="sl-SI"/>
        </w:rPr>
        <w:t>vprašanja</w:t>
      </w:r>
      <w:r w:rsidR="006F001E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>
        <w:rPr>
          <w:rFonts w:ascii="Aptos" w:hAnsi="Aptos"/>
          <w:color w:val="000000" w:themeColor="text1"/>
          <w:highlight w:val="yellow"/>
          <w:lang w:val="sl-SI"/>
        </w:rPr>
        <w:t>kontaktirajte</w:t>
      </w:r>
      <w:r w:rsidR="006F001E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Nataš</w:t>
      </w:r>
      <w:r>
        <w:rPr>
          <w:rFonts w:ascii="Aptos" w:hAnsi="Aptos"/>
          <w:color w:val="000000" w:themeColor="text1"/>
          <w:highlight w:val="yellow"/>
          <w:lang w:val="sl-SI"/>
        </w:rPr>
        <w:t>o</w:t>
      </w:r>
      <w:r w:rsidR="006F001E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Ilec</w:t>
      </w:r>
      <w:r w:rsidR="006F001E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>
        <w:rPr>
          <w:rFonts w:ascii="Aptos" w:hAnsi="Aptos"/>
          <w:color w:val="000000" w:themeColor="text1"/>
          <w:highlight w:val="yellow"/>
          <w:lang w:val="sl-SI"/>
        </w:rPr>
        <w:t>na</w:t>
      </w:r>
      <w:r w:rsidR="006F001E">
        <w:rPr>
          <w:rFonts w:ascii="Aptos" w:hAnsi="Aptos"/>
          <w:color w:val="000000" w:themeColor="text1"/>
          <w:highlight w:val="yellow"/>
          <w:lang w:val="sl-SI"/>
        </w:rPr>
        <w:t xml:space="preserve"> </w:t>
      </w:r>
      <w:r w:rsidRPr="00F405DA">
        <w:rPr>
          <w:rFonts w:ascii="Aptos" w:hAnsi="Aptos"/>
          <w:color w:val="000000" w:themeColor="text1"/>
          <w:highlight w:val="yellow"/>
          <w:lang w:val="sl-SI"/>
        </w:rPr>
        <w:t>Natasa.Ilec@mgml.si.</w:t>
      </w:r>
    </w:p>
    <w:p w:rsidR="0090387E" w:rsidRDefault="0090387E" w:rsidP="005B7A77">
      <w:pPr>
        <w:spacing w:line="276" w:lineRule="auto"/>
        <w:jc w:val="both"/>
        <w:rPr>
          <w:rFonts w:ascii="Aptos" w:hAnsi="Aptos"/>
          <w:color w:val="000000" w:themeColor="text1"/>
          <w:lang w:val="sl-SI"/>
        </w:rPr>
      </w:pPr>
    </w:p>
    <w:sectPr w:rsidR="0090387E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6495C" w:rsidRDefault="00C6495C" w:rsidP="00316F0D">
      <w:r>
        <w:separator/>
      </w:r>
    </w:p>
  </w:endnote>
  <w:endnote w:type="continuationSeparator" w:id="0">
    <w:p w:rsidR="00C6495C" w:rsidRDefault="00C6495C" w:rsidP="00316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02286" w:rsidRDefault="00C02286" w:rsidP="004F7F2F">
    <w:pPr>
      <w:pStyle w:val="Header"/>
      <w:rPr>
        <w:rFonts w:ascii="Tahoma" w:hAnsi="Tahoma" w:cs="Tahoma"/>
        <w:b/>
        <w:bCs/>
        <w:color w:val="767171" w:themeColor="background2" w:themeShade="80"/>
        <w:sz w:val="20"/>
        <w:szCs w:val="20"/>
      </w:rPr>
    </w:pPr>
  </w:p>
  <w:p w:rsidR="004F7F2F" w:rsidRPr="00E12AB6" w:rsidRDefault="004F7F2F" w:rsidP="004F7F2F">
    <w:pPr>
      <w:pStyle w:val="Header"/>
      <w:rPr>
        <w:rFonts w:ascii="Tahoma" w:hAnsi="Tahoma" w:cs="Tahoma"/>
        <w:color w:val="767171" w:themeColor="background2" w:themeShade="80"/>
        <w:sz w:val="20"/>
        <w:szCs w:val="20"/>
        <w:lang w:val="sl-SI"/>
      </w:rPr>
    </w:pPr>
    <w:r w:rsidRPr="00FB248D">
      <w:rPr>
        <w:rFonts w:ascii="Tahoma" w:hAnsi="Tahoma" w:cs="Tahoma"/>
        <w:b/>
        <w:bCs/>
        <w:color w:val="767171" w:themeColor="background2" w:themeShade="80"/>
        <w:sz w:val="20"/>
        <w:szCs w:val="20"/>
      </w:rPr>
      <w:t>Nataša</w:t>
    </w:r>
    <w:r w:rsidR="006F001E">
      <w:rPr>
        <w:rFonts w:ascii="Tahoma" w:hAnsi="Tahoma" w:cs="Tahoma"/>
        <w:b/>
        <w:bCs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b/>
        <w:bCs/>
        <w:color w:val="767171" w:themeColor="background2" w:themeShade="80"/>
        <w:sz w:val="20"/>
        <w:szCs w:val="20"/>
      </w:rPr>
      <w:t>Ilec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|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sodelavka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za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odnose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z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javnostmi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br/>
    </w:r>
    <w:r w:rsidRPr="00FB248D">
      <w:rPr>
        <w:rFonts w:ascii="Tahoma" w:hAnsi="Tahoma" w:cs="Tahoma"/>
        <w:b/>
        <w:bCs/>
        <w:color w:val="767171" w:themeColor="background2" w:themeShade="80"/>
        <w:sz w:val="20"/>
        <w:szCs w:val="20"/>
      </w:rPr>
      <w:t>MGML</w:t>
    </w:r>
    <w:r w:rsidR="006F001E">
      <w:rPr>
        <w:rFonts w:ascii="Tahoma" w:hAnsi="Tahoma" w:cs="Tahoma"/>
        <w:b/>
        <w:bCs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b/>
        <w:bCs/>
        <w:color w:val="767171" w:themeColor="background2" w:themeShade="80"/>
        <w:sz w:val="20"/>
        <w:szCs w:val="20"/>
      </w:rPr>
      <w:t>|</w:t>
    </w:r>
    <w:r w:rsidR="006F001E">
      <w:rPr>
        <w:rFonts w:ascii="Tahoma" w:hAnsi="Tahoma" w:cs="Tahoma"/>
        <w:b/>
        <w:bCs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b/>
        <w:bCs/>
        <w:color w:val="767171" w:themeColor="background2" w:themeShade="80"/>
        <w:sz w:val="20"/>
        <w:szCs w:val="20"/>
      </w:rPr>
      <w:t>Mestna</w:t>
    </w:r>
    <w:r w:rsidR="006F001E">
      <w:rPr>
        <w:rFonts w:ascii="Tahoma" w:hAnsi="Tahoma" w:cs="Tahoma"/>
        <w:b/>
        <w:bCs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b/>
        <w:bCs/>
        <w:color w:val="767171" w:themeColor="background2" w:themeShade="80"/>
        <w:sz w:val="20"/>
        <w:szCs w:val="20"/>
      </w:rPr>
      <w:t>galerija</w:t>
    </w:r>
    <w:r w:rsidR="006F001E">
      <w:rPr>
        <w:rFonts w:ascii="Tahoma" w:hAnsi="Tahoma" w:cs="Tahoma"/>
        <w:b/>
        <w:bCs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b/>
        <w:bCs/>
        <w:color w:val="767171" w:themeColor="background2" w:themeShade="80"/>
        <w:sz w:val="20"/>
        <w:szCs w:val="20"/>
      </w:rPr>
      <w:t>Ljubljana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|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Mestni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trg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5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|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1000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Ljubljana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|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hyperlink r:id="rId1" w:tgtFrame="_blank" w:tooltip="http://www.mgml.si/" w:history="1">
      <w:r w:rsidRPr="00FB248D">
        <w:rPr>
          <w:rStyle w:val="Hyperlink"/>
          <w:rFonts w:ascii="Tahoma" w:hAnsi="Tahoma" w:cs="Tahoma"/>
          <w:color w:val="767171" w:themeColor="background2" w:themeShade="80"/>
          <w:sz w:val="20"/>
          <w:szCs w:val="20"/>
        </w:rPr>
        <w:t>www.mgml.si</w:t>
      </w:r>
    </w:hyperlink>
    <w:r w:rsidRPr="00FB248D">
      <w:rPr>
        <w:rFonts w:ascii="Tahoma" w:hAnsi="Tahoma" w:cs="Tahoma"/>
        <w:color w:val="767171" w:themeColor="background2" w:themeShade="80"/>
        <w:sz w:val="20"/>
        <w:szCs w:val="20"/>
      </w:rPr>
      <w:br/>
    </w:r>
    <w:r w:rsidRPr="00FB248D">
      <w:rPr>
        <w:rFonts w:ascii="Tahoma" w:hAnsi="Tahoma" w:cs="Tahoma"/>
        <w:b/>
        <w:bCs/>
        <w:color w:val="767171" w:themeColor="background2" w:themeShade="80"/>
        <w:sz w:val="20"/>
        <w:szCs w:val="20"/>
      </w:rPr>
      <w:t>M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040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708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456</w:t>
    </w:r>
    <w:r w:rsidR="006F001E">
      <w:rPr>
        <w:rFonts w:ascii="Tahoma" w:hAnsi="Tahoma" w:cs="Tahoma"/>
        <w:color w:val="767171" w:themeColor="background2" w:themeShade="80"/>
        <w:sz w:val="20"/>
        <w:szCs w:val="20"/>
        <w:lang w:val="sl-SI"/>
      </w:rPr>
      <w:t xml:space="preserve"> </w:t>
    </w:r>
    <w:r w:rsidR="00E12AB6" w:rsidRPr="00E12AB6">
      <w:rPr>
        <w:rFonts w:ascii="Tahoma" w:hAnsi="Tahoma" w:cs="Tahoma"/>
        <w:b/>
        <w:bCs/>
        <w:color w:val="767171" w:themeColor="background2" w:themeShade="80"/>
        <w:sz w:val="20"/>
        <w:szCs w:val="20"/>
        <w:lang w:val="sl-SI"/>
      </w:rPr>
      <w:t>E</w:t>
    </w:r>
    <w:r w:rsidR="006F001E">
      <w:rPr>
        <w:rFonts w:ascii="Tahoma" w:hAnsi="Tahoma" w:cs="Tahoma"/>
        <w:color w:val="767171" w:themeColor="background2" w:themeShade="80"/>
        <w:sz w:val="20"/>
        <w:szCs w:val="20"/>
        <w:lang w:val="sl-SI"/>
      </w:rPr>
      <w:t xml:space="preserve"> </w:t>
    </w:r>
    <w:hyperlink r:id="rId2" w:history="1">
      <w:r w:rsidR="00E12AB6" w:rsidRPr="00052094">
        <w:rPr>
          <w:rStyle w:val="Hyperlink"/>
          <w:rFonts w:ascii="Tahoma" w:hAnsi="Tahoma" w:cs="Tahoma"/>
          <w:color w:val="767171" w:themeColor="background2" w:themeShade="80"/>
          <w:sz w:val="20"/>
          <w:szCs w:val="20"/>
          <w:lang w:val="sl-SI"/>
        </w:rPr>
        <w:t>Natasa.Ilec@mgml.si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6495C" w:rsidRDefault="00C6495C" w:rsidP="00316F0D">
      <w:r>
        <w:separator/>
      </w:r>
    </w:p>
  </w:footnote>
  <w:footnote w:type="continuationSeparator" w:id="0">
    <w:p w:rsidR="00C6495C" w:rsidRDefault="00C6495C" w:rsidP="00316F0D">
      <w:r>
        <w:continuationSeparator/>
      </w:r>
    </w:p>
  </w:footnote>
  <w:footnote w:id="1">
    <w:p w:rsidR="00776ABF" w:rsidRPr="00776ABF" w:rsidRDefault="00776ABF" w:rsidP="00776ABF">
      <w:pPr>
        <w:jc w:val="both"/>
        <w:rPr>
          <w:rFonts w:ascii="Aptos" w:hAnsi="Aptos" w:cs="Times New Roman"/>
          <w:sz w:val="20"/>
          <w:szCs w:val="20"/>
        </w:rPr>
      </w:pPr>
      <w:r w:rsidRPr="00776ABF">
        <w:rPr>
          <w:rStyle w:val="FootnoteReference"/>
          <w:rFonts w:ascii="Aptos" w:hAnsi="Aptos" w:cs="Times New Roman"/>
          <w:sz w:val="20"/>
          <w:szCs w:val="20"/>
        </w:rPr>
        <w:footnoteRef/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»Estetski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odnos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izhaja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iz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kvalitativnih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razlik,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ki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jih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zavestno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zaznamo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in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reflektiramo.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Te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kvalitativne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razlike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so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med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površinami,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materiali,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niansami,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sestavnimi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deli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materialnega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sveta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s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svojo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strukturo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in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elementarnimi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razporeditvami.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Ne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pomenijo,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ne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govorijo,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ne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prenašajo,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temveč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jih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skušamo,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diferenciramo,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ugotavljamo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in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reflektiramo.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Estetski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sistemi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so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mnogopomenski,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kompleksni,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večplastni,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in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napaja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jih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bistvena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metaforičnost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in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so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obdarjeni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z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estetsko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samoreflektivnostjo.«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(Stefan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Majetschak: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Vzvišena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Lepota.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Lepota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vzvišenosti.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Razmišljanja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o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implicitni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estetiki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moderne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umetnosti.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V: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Stefan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Majetschak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in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Jožef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Muhovič: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urednika: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i/>
          <w:sz w:val="20"/>
          <w:szCs w:val="20"/>
        </w:rPr>
        <w:t>Umetnost</w:t>
      </w:r>
      <w:r w:rsidR="006F001E">
        <w:rPr>
          <w:rFonts w:ascii="Aptos" w:hAnsi="Aptos" w:cs="Times New Roman"/>
          <w:i/>
          <w:sz w:val="20"/>
          <w:szCs w:val="20"/>
        </w:rPr>
        <w:t xml:space="preserve"> </w:t>
      </w:r>
      <w:r w:rsidRPr="00776ABF">
        <w:rPr>
          <w:rFonts w:ascii="Aptos" w:hAnsi="Aptos" w:cs="Times New Roman"/>
          <w:i/>
          <w:sz w:val="20"/>
          <w:szCs w:val="20"/>
        </w:rPr>
        <w:t>in</w:t>
      </w:r>
      <w:r w:rsidR="006F001E">
        <w:rPr>
          <w:rFonts w:ascii="Aptos" w:hAnsi="Aptos" w:cs="Times New Roman"/>
          <w:i/>
          <w:sz w:val="20"/>
          <w:szCs w:val="20"/>
        </w:rPr>
        <w:t xml:space="preserve"> </w:t>
      </w:r>
      <w:r w:rsidRPr="00776ABF">
        <w:rPr>
          <w:rFonts w:ascii="Aptos" w:hAnsi="Aptos" w:cs="Times New Roman"/>
          <w:i/>
          <w:sz w:val="20"/>
          <w:szCs w:val="20"/>
        </w:rPr>
        <w:t>forma</w:t>
      </w:r>
      <w:r w:rsidRPr="00776ABF">
        <w:rPr>
          <w:rFonts w:ascii="Aptos" w:hAnsi="Aptos" w:cs="Times New Roman"/>
          <w:sz w:val="20"/>
          <w:szCs w:val="20"/>
        </w:rPr>
        <w:t>.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Ljubljana: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Raziskovalni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inštitut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akademije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za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likovno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umetnost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in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oblikovanje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in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Inštitut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Nove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revije,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Zavod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za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humanistiko,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2007,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  <w:r w:rsidRPr="00776ABF">
        <w:rPr>
          <w:rFonts w:ascii="Aptos" w:hAnsi="Aptos" w:cs="Times New Roman"/>
          <w:sz w:val="20"/>
          <w:szCs w:val="20"/>
        </w:rPr>
        <w:t>93.)</w:t>
      </w:r>
      <w:r w:rsidR="006F001E">
        <w:rPr>
          <w:rFonts w:ascii="Aptos" w:hAnsi="Aptos" w:cs="Times New Roman"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45C09" w:rsidRPr="005066A1" w:rsidRDefault="00B45C09" w:rsidP="005066A1">
    <w:pPr>
      <w:pStyle w:val="NormalWeb"/>
      <w:spacing w:before="0" w:beforeAutospacing="0" w:after="0" w:afterAutospacing="0"/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val="sl-SI" w:eastAsia="en-US"/>
        <w14:ligatures w14:val="standardContextual"/>
      </w:rPr>
    </w:pPr>
    <w:r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val="sl-SI" w:eastAsia="en-US"/>
        <w14:ligatures w14:val="standardContextual"/>
      </w:rPr>
      <w:t>Mestna</w:t>
    </w:r>
    <w:r w:rsidR="006F001E"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val="sl-SI" w:eastAsia="en-US"/>
        <w14:ligatures w14:val="standardContextual"/>
      </w:rPr>
      <w:t xml:space="preserve"> </w:t>
    </w:r>
    <w:r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val="sl-SI" w:eastAsia="en-US"/>
        <w14:ligatures w14:val="standardContextual"/>
      </w:rPr>
      <w:t>galerija</w:t>
    </w:r>
    <w:r w:rsidR="006F001E"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eastAsia="en-US"/>
        <w14:ligatures w14:val="standardContextual"/>
      </w:rPr>
      <w:t xml:space="preserve"> </w:t>
    </w:r>
    <w:r w:rsidRPr="00226727">
      <w:rPr>
        <w:rFonts w:ascii="Tahoma" w:eastAsiaTheme="minorHAnsi" w:hAnsi="Tahoma" w:cs="Tahoma"/>
        <w:b/>
        <w:bCs/>
        <w:color w:val="767171" w:themeColor="background2" w:themeShade="80"/>
        <w:kern w:val="2"/>
        <w:sz w:val="20"/>
        <w:szCs w:val="20"/>
        <w:lang w:eastAsia="en-US"/>
        <w14:ligatures w14:val="standardContextual"/>
      </w:rPr>
      <w:t>Ljubljana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|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Mestni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trg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5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|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1000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Ljubljana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t>|</w:t>
    </w:r>
    <w:r w:rsidR="006F001E">
      <w:rPr>
        <w:rFonts w:ascii="Tahoma" w:hAnsi="Tahoma" w:cs="Tahoma"/>
        <w:color w:val="767171" w:themeColor="background2" w:themeShade="80"/>
        <w:sz w:val="20"/>
        <w:szCs w:val="20"/>
      </w:rPr>
      <w:t xml:space="preserve"> </w:t>
    </w:r>
    <w:hyperlink r:id="rId1" w:history="1">
      <w:r w:rsidRPr="00FD61A5">
        <w:rPr>
          <w:rStyle w:val="Hyperlink"/>
          <w:rFonts w:ascii="Tahoma" w:hAnsi="Tahoma" w:cs="Tahoma"/>
          <w:color w:val="767171" w:themeColor="background2" w:themeShade="80"/>
          <w:sz w:val="20"/>
          <w:szCs w:val="20"/>
        </w:rPr>
        <w:t>mgml.si/sl/mestna-galerija/</w:t>
      </w:r>
    </w:hyperlink>
    <w:r w:rsidRPr="00FD61A5">
      <w:rPr>
        <w:rFonts w:ascii="Tahoma" w:hAnsi="Tahoma" w:cs="Tahoma"/>
        <w:color w:val="767171" w:themeColor="background2" w:themeShade="80"/>
        <w:sz w:val="20"/>
        <w:szCs w:val="20"/>
      </w:rPr>
      <w:br/>
    </w:r>
    <w:r>
      <w:rPr>
        <w:rFonts w:ascii="Tahoma" w:hAnsi="Tahoma" w:cs="Tahoma"/>
        <w:color w:val="808080"/>
        <w:sz w:val="20"/>
        <w:szCs w:val="20"/>
        <w:lang w:val="sl-SI"/>
      </w:rPr>
      <w:t>Ljubljana,</w:t>
    </w:r>
    <w:r w:rsidR="006F001E">
      <w:rPr>
        <w:rFonts w:ascii="Tahoma" w:hAnsi="Tahoma" w:cs="Tahoma"/>
        <w:color w:val="808080"/>
        <w:sz w:val="20"/>
        <w:szCs w:val="20"/>
        <w:lang w:val="sl-SI"/>
      </w:rPr>
      <w:t xml:space="preserve"> </w:t>
    </w:r>
    <w:r>
      <w:rPr>
        <w:rFonts w:ascii="Tahoma" w:hAnsi="Tahoma" w:cs="Tahoma"/>
        <w:color w:val="808080"/>
        <w:sz w:val="20"/>
        <w:szCs w:val="20"/>
        <w:lang w:val="sl-SI"/>
      </w:rPr>
      <w:t>20.</w:t>
    </w:r>
    <w:r w:rsidR="006F001E">
      <w:rPr>
        <w:rFonts w:ascii="Tahoma" w:hAnsi="Tahoma" w:cs="Tahoma"/>
        <w:color w:val="808080"/>
        <w:sz w:val="20"/>
        <w:szCs w:val="20"/>
        <w:lang w:val="sl-SI"/>
      </w:rPr>
      <w:t xml:space="preserve"> </w:t>
    </w:r>
    <w:r>
      <w:rPr>
        <w:rFonts w:ascii="Tahoma" w:hAnsi="Tahoma" w:cs="Tahoma"/>
        <w:color w:val="808080"/>
        <w:sz w:val="20"/>
        <w:szCs w:val="20"/>
        <w:lang w:val="sl-SI"/>
      </w:rPr>
      <w:t>2.</w:t>
    </w:r>
    <w:r w:rsidR="006F001E">
      <w:rPr>
        <w:rFonts w:ascii="Tahoma" w:hAnsi="Tahoma" w:cs="Tahoma"/>
        <w:color w:val="808080"/>
        <w:sz w:val="20"/>
        <w:szCs w:val="20"/>
        <w:lang w:val="sl-SI"/>
      </w:rPr>
      <w:t xml:space="preserve"> </w:t>
    </w:r>
    <w:r>
      <w:rPr>
        <w:rFonts w:ascii="Tahoma" w:hAnsi="Tahoma" w:cs="Tahoma"/>
        <w:color w:val="808080"/>
        <w:sz w:val="20"/>
        <w:szCs w:val="20"/>
        <w:lang w:val="sl-SI"/>
      </w:rPr>
      <w:t>2026</w:t>
    </w:r>
    <w:r w:rsidRPr="00FB248D">
      <w:rPr>
        <w:rFonts w:ascii="Tahoma" w:hAnsi="Tahoma" w:cs="Tahoma"/>
        <w:color w:val="767171" w:themeColor="background2" w:themeShade="80"/>
        <w:sz w:val="20"/>
        <w:szCs w:val="20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348"/>
    <w:rsid w:val="00006E07"/>
    <w:rsid w:val="00042E21"/>
    <w:rsid w:val="000D532B"/>
    <w:rsid w:val="00110561"/>
    <w:rsid w:val="00132831"/>
    <w:rsid w:val="001A0654"/>
    <w:rsid w:val="001A25CE"/>
    <w:rsid w:val="001B2CA5"/>
    <w:rsid w:val="001F4A9A"/>
    <w:rsid w:val="00211679"/>
    <w:rsid w:val="0022446E"/>
    <w:rsid w:val="002D15EE"/>
    <w:rsid w:val="00303575"/>
    <w:rsid w:val="00316F0D"/>
    <w:rsid w:val="00391E8E"/>
    <w:rsid w:val="003D47A9"/>
    <w:rsid w:val="003F7DFE"/>
    <w:rsid w:val="00416630"/>
    <w:rsid w:val="00477373"/>
    <w:rsid w:val="00487178"/>
    <w:rsid w:val="004F7F2F"/>
    <w:rsid w:val="005066A1"/>
    <w:rsid w:val="00566756"/>
    <w:rsid w:val="005B7A77"/>
    <w:rsid w:val="006E0543"/>
    <w:rsid w:val="006F001E"/>
    <w:rsid w:val="00716AEA"/>
    <w:rsid w:val="0075044E"/>
    <w:rsid w:val="00753072"/>
    <w:rsid w:val="00776ABF"/>
    <w:rsid w:val="008058C1"/>
    <w:rsid w:val="008F7A35"/>
    <w:rsid w:val="009018A9"/>
    <w:rsid w:val="0090387E"/>
    <w:rsid w:val="009A51EA"/>
    <w:rsid w:val="00A57508"/>
    <w:rsid w:val="00A75A56"/>
    <w:rsid w:val="00AD6058"/>
    <w:rsid w:val="00B45C09"/>
    <w:rsid w:val="00B66F92"/>
    <w:rsid w:val="00BC4C16"/>
    <w:rsid w:val="00BE1F28"/>
    <w:rsid w:val="00C02286"/>
    <w:rsid w:val="00C6495C"/>
    <w:rsid w:val="00D52584"/>
    <w:rsid w:val="00D77A95"/>
    <w:rsid w:val="00DD30F7"/>
    <w:rsid w:val="00E12AB6"/>
    <w:rsid w:val="00E34369"/>
    <w:rsid w:val="00E552D6"/>
    <w:rsid w:val="00E5540D"/>
    <w:rsid w:val="00E850D7"/>
    <w:rsid w:val="00E86348"/>
    <w:rsid w:val="00EE2AD5"/>
    <w:rsid w:val="00F3416D"/>
    <w:rsid w:val="00F6191F"/>
    <w:rsid w:val="00F92E8D"/>
    <w:rsid w:val="00FB2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3461CAB"/>
  <w15:chartTrackingRefBased/>
  <w15:docId w15:val="{36839715-FD04-2F4C-AD5A-22437E3E4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SI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8634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apple-converted-space">
    <w:name w:val="apple-converted-space"/>
    <w:basedOn w:val="DefaultParagraphFont"/>
    <w:rsid w:val="00E86348"/>
  </w:style>
  <w:style w:type="character" w:styleId="Strong">
    <w:name w:val="Strong"/>
    <w:basedOn w:val="DefaultParagraphFont"/>
    <w:uiPriority w:val="22"/>
    <w:qFormat/>
    <w:rsid w:val="00E86348"/>
    <w:rPr>
      <w:b/>
      <w:bCs/>
    </w:rPr>
  </w:style>
  <w:style w:type="character" w:styleId="Emphasis">
    <w:name w:val="Emphasis"/>
    <w:basedOn w:val="DefaultParagraphFont"/>
    <w:uiPriority w:val="20"/>
    <w:qFormat/>
    <w:rsid w:val="00E86348"/>
    <w:rPr>
      <w:i/>
      <w:iCs/>
    </w:rPr>
  </w:style>
  <w:style w:type="paragraph" w:styleId="FootnoteText">
    <w:name w:val="footnote text"/>
    <w:basedOn w:val="Normal"/>
    <w:link w:val="FootnoteTextChar"/>
    <w:uiPriority w:val="99"/>
    <w:unhideWhenUsed/>
    <w:rsid w:val="00316F0D"/>
    <w:rPr>
      <w:sz w:val="20"/>
      <w:szCs w:val="20"/>
      <w:lang w:val="sl-SI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16F0D"/>
    <w:rPr>
      <w:sz w:val="20"/>
      <w:szCs w:val="20"/>
      <w:lang w:val="sl-SI"/>
    </w:rPr>
  </w:style>
  <w:style w:type="character" w:styleId="FootnoteReference">
    <w:name w:val="footnote reference"/>
    <w:basedOn w:val="DefaultParagraphFont"/>
    <w:uiPriority w:val="99"/>
    <w:unhideWhenUsed/>
    <w:rsid w:val="00316F0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B248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248D"/>
  </w:style>
  <w:style w:type="paragraph" w:styleId="Footer">
    <w:name w:val="footer"/>
    <w:basedOn w:val="Normal"/>
    <w:link w:val="FooterChar"/>
    <w:uiPriority w:val="99"/>
    <w:unhideWhenUsed/>
    <w:rsid w:val="00FB248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248D"/>
  </w:style>
  <w:style w:type="character" w:styleId="Hyperlink">
    <w:name w:val="Hyperlink"/>
    <w:basedOn w:val="DefaultParagraphFont"/>
    <w:uiPriority w:val="99"/>
    <w:unhideWhenUsed/>
    <w:rsid w:val="00FB248D"/>
    <w:rPr>
      <w:color w:val="0000FF"/>
      <w:u w:val="single"/>
    </w:rPr>
  </w:style>
  <w:style w:type="table" w:styleId="TableGrid">
    <w:name w:val="Table Grid"/>
    <w:basedOn w:val="TableNormal"/>
    <w:uiPriority w:val="39"/>
    <w:rsid w:val="00B66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92E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7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lotajs.com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gml.si/sl/mestna-galerija/razstave/737/silvester-plotajs-sicoe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s_p_sicoe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Natasa.Ilec@mgml.si" TargetMode="External"/><Relationship Id="rId1" Type="http://schemas.openxmlformats.org/officeDocument/2006/relationships/hyperlink" Target="http://www.mgml.si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gml.si/sl/mestna-galerij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7</Pages>
  <Words>2529</Words>
  <Characters>14417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Ilec</dc:creator>
  <cp:keywords/>
  <dc:description/>
  <cp:lastModifiedBy>Natasa Ilec</cp:lastModifiedBy>
  <cp:revision>39</cp:revision>
  <dcterms:created xsi:type="dcterms:W3CDTF">2025-10-09T13:14:00Z</dcterms:created>
  <dcterms:modified xsi:type="dcterms:W3CDTF">2026-02-22T20:50:00Z</dcterms:modified>
</cp:coreProperties>
</file>