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B6AE9" w14:textId="77777777" w:rsidR="00E33EBC" w:rsidRPr="00B53070" w:rsidRDefault="00E33EBC" w:rsidP="00E33EBC">
      <w:pPr>
        <w:spacing w:line="276" w:lineRule="auto"/>
        <w:rPr>
          <w:rFonts w:ascii="Arial" w:hAnsi="Arial" w:cs="Arial"/>
          <w:sz w:val="22"/>
          <w:szCs w:val="22"/>
        </w:rPr>
      </w:pPr>
    </w:p>
    <w:p w14:paraId="63715205" w14:textId="77777777" w:rsidR="00E33EBC" w:rsidRDefault="00E33EBC" w:rsidP="00E33EBC">
      <w:pPr>
        <w:jc w:val="center"/>
        <w:rPr>
          <w:rFonts w:ascii="Arial" w:hAnsi="Arial" w:cs="Arial"/>
          <w:sz w:val="20"/>
          <w:szCs w:val="20"/>
        </w:rPr>
      </w:pPr>
      <w:r>
        <w:rPr>
          <w:noProof/>
        </w:rPr>
        <w:drawing>
          <wp:inline distT="0" distB="0" distL="0" distR="0" wp14:anchorId="699678B0" wp14:editId="4CA0F597">
            <wp:extent cx="3531870" cy="1774578"/>
            <wp:effectExtent l="19050" t="0" r="0" b="0"/>
            <wp:docPr id="2" name="Slika 1" descr="C:\Users\Marina\Documents\BG\BG1in2\67. BG2_2021_Tugo Šušnik\BG 45 let 01 - vel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na\Documents\BG\BG1in2\67. BG2_2021_Tugo Šušnik\BG 45 let 01 - velik.jpg"/>
                    <pic:cNvPicPr>
                      <a:picLocks noChangeAspect="1" noChangeArrowheads="1"/>
                    </pic:cNvPicPr>
                  </pic:nvPicPr>
                  <pic:blipFill>
                    <a:blip r:embed="rId4" cstate="print"/>
                    <a:srcRect/>
                    <a:stretch>
                      <a:fillRect/>
                    </a:stretch>
                  </pic:blipFill>
                  <pic:spPr bwMode="auto">
                    <a:xfrm>
                      <a:off x="0" y="0"/>
                      <a:ext cx="3538193" cy="1777755"/>
                    </a:xfrm>
                    <a:prstGeom prst="rect">
                      <a:avLst/>
                    </a:prstGeom>
                    <a:noFill/>
                    <a:ln w="9525">
                      <a:noFill/>
                      <a:miter lim="800000"/>
                      <a:headEnd/>
                      <a:tailEnd/>
                    </a:ln>
                  </pic:spPr>
                </pic:pic>
              </a:graphicData>
            </a:graphic>
          </wp:inline>
        </w:drawing>
      </w:r>
    </w:p>
    <w:p w14:paraId="0D6480E2" w14:textId="77777777" w:rsidR="00E33EBC" w:rsidRPr="00BE3B0D" w:rsidRDefault="00E33EBC" w:rsidP="00E33EBC">
      <w:pPr>
        <w:jc w:val="center"/>
        <w:rPr>
          <w:rFonts w:ascii="Century Gothic" w:eastAsia="Microsoft JhengHei" w:hAnsi="Century Gothic" w:cs="Microsoft Tai Le"/>
          <w:b/>
          <w:color w:val="7F7F7F" w:themeColor="text1" w:themeTint="80"/>
          <w:sz w:val="18"/>
          <w:szCs w:val="18"/>
        </w:rPr>
      </w:pPr>
      <w:r w:rsidRPr="00755EEF">
        <w:rPr>
          <w:rFonts w:ascii="Century Gothic" w:eastAsia="Microsoft JhengHei" w:hAnsi="Century Gothic" w:cs="Microsoft Tai Le"/>
          <w:b/>
          <w:color w:val="7F7F7F" w:themeColor="text1" w:themeTint="80"/>
          <w:sz w:val="18"/>
          <w:szCs w:val="18"/>
        </w:rPr>
        <w:t xml:space="preserve">Bežigrajska galerija </w:t>
      </w:r>
      <w:r>
        <w:rPr>
          <w:rFonts w:ascii="Century Gothic" w:eastAsia="Microsoft JhengHei" w:hAnsi="Century Gothic" w:cs="Microsoft Tai Le"/>
          <w:b/>
          <w:color w:val="7F7F7F" w:themeColor="text1" w:themeTint="80"/>
          <w:sz w:val="18"/>
          <w:szCs w:val="18"/>
        </w:rPr>
        <w:t>1</w:t>
      </w:r>
    </w:p>
    <w:p w14:paraId="63B10344" w14:textId="77777777" w:rsidR="00E33EBC" w:rsidRDefault="00E33EBC" w:rsidP="00E33EBC">
      <w:pPr>
        <w:rPr>
          <w:rFonts w:ascii="Century Gothic" w:hAnsi="Century Gothic" w:cs="Arial"/>
          <w:b/>
          <w:bCs/>
          <w:color w:val="595959" w:themeColor="text1" w:themeTint="A6"/>
          <w:sz w:val="18"/>
          <w:szCs w:val="18"/>
        </w:rPr>
      </w:pPr>
    </w:p>
    <w:p w14:paraId="18D72524" w14:textId="77777777" w:rsidR="00E33EBC" w:rsidRDefault="00E33EBC" w:rsidP="00E33EBC">
      <w:pPr>
        <w:jc w:val="center"/>
        <w:rPr>
          <w:rFonts w:ascii="Century Gothic" w:hAnsi="Century Gothic" w:cs="Arial"/>
          <w:b/>
          <w:bCs/>
          <w:color w:val="595959" w:themeColor="text1" w:themeTint="A6"/>
          <w:sz w:val="18"/>
          <w:szCs w:val="18"/>
        </w:rPr>
      </w:pPr>
    </w:p>
    <w:p w14:paraId="10B89CF7" w14:textId="77777777" w:rsidR="00E33EBC" w:rsidRDefault="00E33EBC" w:rsidP="00E33EBC">
      <w:pPr>
        <w:jc w:val="center"/>
        <w:rPr>
          <w:rFonts w:ascii="Century Gothic" w:hAnsi="Century Gothic" w:cs="Arial"/>
          <w:b/>
          <w:bCs/>
          <w:color w:val="595959" w:themeColor="text1" w:themeTint="A6"/>
          <w:sz w:val="18"/>
          <w:szCs w:val="18"/>
        </w:rPr>
      </w:pPr>
    </w:p>
    <w:p w14:paraId="156A5CC4" w14:textId="77777777" w:rsidR="00E33EBC" w:rsidRDefault="00E33EBC" w:rsidP="00E33EBC">
      <w:pPr>
        <w:jc w:val="center"/>
        <w:rPr>
          <w:rFonts w:ascii="Century Gothic" w:hAnsi="Century Gothic" w:cs="Arial"/>
          <w:b/>
          <w:bCs/>
          <w:color w:val="595959" w:themeColor="text1" w:themeTint="A6"/>
          <w:sz w:val="18"/>
          <w:szCs w:val="18"/>
        </w:rPr>
      </w:pPr>
    </w:p>
    <w:p w14:paraId="2C75850D" w14:textId="017B3481" w:rsidR="00E33EBC" w:rsidRDefault="00E33EBC" w:rsidP="00E33EBC">
      <w:pPr>
        <w:jc w:val="center"/>
        <w:rPr>
          <w:rFonts w:ascii="Century Gothic" w:hAnsi="Century Gothic" w:cs="Arial"/>
          <w:b/>
          <w:bCs/>
          <w:color w:val="595959" w:themeColor="text1" w:themeTint="A6"/>
          <w:sz w:val="18"/>
          <w:szCs w:val="18"/>
        </w:rPr>
      </w:pPr>
      <w:r w:rsidRPr="00604965">
        <w:rPr>
          <w:rFonts w:ascii="Century Gothic" w:hAnsi="Century Gothic" w:cs="Arial"/>
          <w:b/>
          <w:bCs/>
          <w:color w:val="595959" w:themeColor="text1" w:themeTint="A6"/>
          <w:sz w:val="18"/>
          <w:szCs w:val="18"/>
        </w:rPr>
        <w:t xml:space="preserve">SPOROČILO ZA JAVNOST                                 </w:t>
      </w:r>
      <w:r>
        <w:rPr>
          <w:rFonts w:ascii="Century Gothic" w:hAnsi="Century Gothic" w:cs="Arial"/>
          <w:b/>
          <w:bCs/>
          <w:color w:val="595959" w:themeColor="text1" w:themeTint="A6"/>
          <w:sz w:val="18"/>
          <w:szCs w:val="18"/>
        </w:rPr>
        <w:t xml:space="preserve">                                                 </w:t>
      </w:r>
      <w:r w:rsidRPr="00604965">
        <w:rPr>
          <w:rFonts w:ascii="Century Gothic" w:hAnsi="Century Gothic" w:cs="Arial"/>
          <w:b/>
          <w:bCs/>
          <w:color w:val="595959" w:themeColor="text1" w:themeTint="A6"/>
          <w:sz w:val="18"/>
          <w:szCs w:val="18"/>
        </w:rPr>
        <w:t xml:space="preserve">     </w:t>
      </w:r>
      <w:r>
        <w:rPr>
          <w:rFonts w:ascii="Century Gothic" w:hAnsi="Century Gothic" w:cs="Arial"/>
          <w:b/>
          <w:bCs/>
          <w:color w:val="595959" w:themeColor="text1" w:themeTint="A6"/>
          <w:sz w:val="18"/>
          <w:szCs w:val="18"/>
        </w:rPr>
        <w:t xml:space="preserve">          </w:t>
      </w:r>
      <w:r w:rsidRPr="00604965">
        <w:rPr>
          <w:rFonts w:ascii="Century Gothic" w:hAnsi="Century Gothic" w:cs="Arial"/>
          <w:b/>
          <w:bCs/>
          <w:color w:val="595959" w:themeColor="text1" w:themeTint="A6"/>
          <w:sz w:val="18"/>
          <w:szCs w:val="18"/>
        </w:rPr>
        <w:t xml:space="preserve">                   </w:t>
      </w:r>
      <w:r>
        <w:rPr>
          <w:rFonts w:ascii="Century Gothic" w:hAnsi="Century Gothic" w:cs="Arial"/>
          <w:b/>
          <w:bCs/>
          <w:color w:val="595959" w:themeColor="text1" w:themeTint="A6"/>
          <w:sz w:val="18"/>
          <w:szCs w:val="18"/>
        </w:rPr>
        <w:t xml:space="preserve"> sreda</w:t>
      </w:r>
      <w:r w:rsidRPr="00604965">
        <w:rPr>
          <w:rFonts w:ascii="Century Gothic" w:hAnsi="Century Gothic" w:cs="Arial"/>
          <w:b/>
          <w:bCs/>
          <w:color w:val="595959" w:themeColor="text1" w:themeTint="A6"/>
          <w:sz w:val="18"/>
          <w:szCs w:val="18"/>
        </w:rPr>
        <w:t xml:space="preserve">, </w:t>
      </w:r>
      <w:r w:rsidR="00344DE0">
        <w:rPr>
          <w:rFonts w:ascii="Century Gothic" w:hAnsi="Century Gothic" w:cs="Arial"/>
          <w:b/>
          <w:bCs/>
          <w:color w:val="595959" w:themeColor="text1" w:themeTint="A6"/>
          <w:sz w:val="18"/>
          <w:szCs w:val="18"/>
        </w:rPr>
        <w:t>7</w:t>
      </w:r>
      <w:r>
        <w:rPr>
          <w:rFonts w:ascii="Century Gothic" w:hAnsi="Century Gothic" w:cs="Arial"/>
          <w:b/>
          <w:bCs/>
          <w:color w:val="595959" w:themeColor="text1" w:themeTint="A6"/>
          <w:sz w:val="18"/>
          <w:szCs w:val="18"/>
        </w:rPr>
        <w:t xml:space="preserve">. </w:t>
      </w:r>
      <w:r w:rsidR="00344DE0">
        <w:rPr>
          <w:rFonts w:ascii="Century Gothic" w:hAnsi="Century Gothic" w:cs="Arial"/>
          <w:b/>
          <w:bCs/>
          <w:color w:val="595959" w:themeColor="text1" w:themeTint="A6"/>
          <w:sz w:val="18"/>
          <w:szCs w:val="18"/>
        </w:rPr>
        <w:t>10</w:t>
      </w:r>
      <w:r>
        <w:rPr>
          <w:rFonts w:ascii="Century Gothic" w:hAnsi="Century Gothic" w:cs="Arial"/>
          <w:b/>
          <w:bCs/>
          <w:color w:val="595959" w:themeColor="text1" w:themeTint="A6"/>
          <w:sz w:val="18"/>
          <w:szCs w:val="18"/>
        </w:rPr>
        <w:t>.</w:t>
      </w:r>
      <w:r w:rsidRPr="00604965">
        <w:rPr>
          <w:rFonts w:ascii="Century Gothic" w:hAnsi="Century Gothic" w:cs="Arial"/>
          <w:b/>
          <w:bCs/>
          <w:color w:val="595959" w:themeColor="text1" w:themeTint="A6"/>
          <w:sz w:val="18"/>
          <w:szCs w:val="18"/>
        </w:rPr>
        <w:t xml:space="preserve"> 202</w:t>
      </w:r>
      <w:r>
        <w:rPr>
          <w:rFonts w:ascii="Century Gothic" w:hAnsi="Century Gothic" w:cs="Arial"/>
          <w:b/>
          <w:bCs/>
          <w:color w:val="595959" w:themeColor="text1" w:themeTint="A6"/>
          <w:sz w:val="18"/>
          <w:szCs w:val="18"/>
        </w:rPr>
        <w:t>6</w:t>
      </w:r>
    </w:p>
    <w:p w14:paraId="337DFFE4" w14:textId="77777777" w:rsidR="00E33EBC" w:rsidRPr="00604965" w:rsidRDefault="00E33EBC" w:rsidP="00E33EBC">
      <w:pPr>
        <w:jc w:val="center"/>
        <w:rPr>
          <w:rFonts w:ascii="Century Gothic" w:hAnsi="Century Gothic" w:cs="Arial"/>
          <w:b/>
          <w:bCs/>
          <w:color w:val="595959" w:themeColor="text1" w:themeTint="A6"/>
          <w:sz w:val="18"/>
          <w:szCs w:val="18"/>
        </w:rPr>
      </w:pPr>
    </w:p>
    <w:p w14:paraId="03CEA234" w14:textId="77777777" w:rsidR="00E33EBC" w:rsidRPr="000F2B01" w:rsidRDefault="00E33EBC" w:rsidP="00E33EBC">
      <w:pPr>
        <w:rPr>
          <w:rFonts w:ascii="Arial" w:hAnsi="Arial" w:cs="Arial"/>
          <w:sz w:val="20"/>
          <w:szCs w:val="20"/>
        </w:rPr>
      </w:pPr>
      <w:r>
        <w:rPr>
          <w:rFonts w:ascii="Arial" w:hAnsi="Arial" w:cs="Arial"/>
          <w:sz w:val="20"/>
          <w:szCs w:val="20"/>
        </w:rPr>
        <w:t xml:space="preserve">  </w:t>
      </w:r>
    </w:p>
    <w:p w14:paraId="2931463C" w14:textId="77777777" w:rsidR="00E33EBC" w:rsidRDefault="00E33EBC" w:rsidP="00E33EBC">
      <w:pPr>
        <w:shd w:val="clear" w:color="auto" w:fill="E36C0A"/>
        <w:spacing w:line="276" w:lineRule="auto"/>
        <w:jc w:val="center"/>
        <w:rPr>
          <w:rFonts w:ascii="Century Gothic" w:hAnsi="Century Gothic" w:cs="Arial"/>
          <w:b/>
          <w:noProof/>
          <w:color w:val="595959" w:themeColor="text1" w:themeTint="A6"/>
          <w:sz w:val="22"/>
          <w:szCs w:val="22"/>
        </w:rPr>
      </w:pPr>
      <w:r w:rsidRPr="00EE6883">
        <w:rPr>
          <w:rFonts w:ascii="Arial" w:hAnsi="Arial" w:cs="Arial"/>
          <w:b/>
          <w:noProof/>
          <w:color w:val="595959" w:themeColor="text1" w:themeTint="A6"/>
          <w:sz w:val="22"/>
          <w:szCs w:val="22"/>
        </w:rPr>
        <w:br/>
      </w:r>
    </w:p>
    <w:p w14:paraId="554D6AB7" w14:textId="77777777" w:rsidR="006208AD" w:rsidRDefault="00E33EBC" w:rsidP="006208AD">
      <w:pPr>
        <w:shd w:val="clear" w:color="auto" w:fill="E36C0A"/>
        <w:spacing w:line="276" w:lineRule="auto"/>
        <w:jc w:val="center"/>
        <w:rPr>
          <w:rFonts w:ascii="Century Gothic" w:hAnsi="Century Gothic" w:cs="Arial"/>
          <w:b/>
          <w:noProof/>
          <w:color w:val="595959" w:themeColor="text1" w:themeTint="A6"/>
          <w:sz w:val="22"/>
          <w:szCs w:val="22"/>
        </w:rPr>
      </w:pPr>
      <w:r w:rsidRPr="009E0EB0">
        <w:rPr>
          <w:rFonts w:ascii="Century Gothic" w:hAnsi="Century Gothic" w:cs="Arial"/>
          <w:b/>
          <w:noProof/>
          <w:color w:val="595959" w:themeColor="text1" w:themeTint="A6"/>
          <w:sz w:val="22"/>
          <w:szCs w:val="22"/>
        </w:rPr>
        <w:t>Vljudno vabljeni na</w:t>
      </w:r>
      <w:r>
        <w:rPr>
          <w:rFonts w:ascii="Century Gothic" w:hAnsi="Century Gothic" w:cs="Arial"/>
          <w:b/>
          <w:noProof/>
          <w:color w:val="595959" w:themeColor="text1" w:themeTint="A6"/>
          <w:sz w:val="22"/>
          <w:szCs w:val="22"/>
        </w:rPr>
        <w:t xml:space="preserve"> odprtje in</w:t>
      </w:r>
      <w:r w:rsidRPr="009E0EB0">
        <w:rPr>
          <w:rFonts w:ascii="Century Gothic" w:hAnsi="Century Gothic" w:cs="Arial"/>
          <w:b/>
          <w:noProof/>
          <w:color w:val="595959" w:themeColor="text1" w:themeTint="A6"/>
          <w:sz w:val="22"/>
          <w:szCs w:val="22"/>
        </w:rPr>
        <w:t xml:space="preserve"> o</w:t>
      </w:r>
      <w:r>
        <w:rPr>
          <w:rFonts w:ascii="Century Gothic" w:hAnsi="Century Gothic" w:cs="Arial"/>
          <w:b/>
          <w:noProof/>
          <w:color w:val="595959" w:themeColor="text1" w:themeTint="A6"/>
          <w:sz w:val="22"/>
          <w:szCs w:val="22"/>
        </w:rPr>
        <w:t>gled</w:t>
      </w:r>
      <w:r w:rsidRPr="009E0EB0">
        <w:rPr>
          <w:rFonts w:ascii="Century Gothic" w:hAnsi="Century Gothic" w:cs="Arial"/>
          <w:b/>
          <w:noProof/>
          <w:color w:val="595959" w:themeColor="text1" w:themeTint="A6"/>
          <w:sz w:val="22"/>
          <w:szCs w:val="22"/>
        </w:rPr>
        <w:t xml:space="preserve"> </w:t>
      </w:r>
      <w:r>
        <w:rPr>
          <w:rFonts w:ascii="Century Gothic" w:hAnsi="Century Gothic" w:cs="Arial"/>
          <w:b/>
          <w:noProof/>
          <w:color w:val="595959" w:themeColor="text1" w:themeTint="A6"/>
          <w:sz w:val="22"/>
          <w:szCs w:val="22"/>
        </w:rPr>
        <w:t>razstave</w:t>
      </w:r>
      <w:r w:rsidR="006208AD">
        <w:rPr>
          <w:rFonts w:ascii="Century Gothic" w:hAnsi="Century Gothic" w:cs="Arial"/>
          <w:b/>
          <w:noProof/>
          <w:color w:val="595959" w:themeColor="text1" w:themeTint="A6"/>
          <w:sz w:val="22"/>
          <w:szCs w:val="22"/>
        </w:rPr>
        <w:br/>
      </w:r>
    </w:p>
    <w:p w14:paraId="2806F292" w14:textId="3257E0BF" w:rsidR="00B32B6C" w:rsidRDefault="00344DE0" w:rsidP="00B36FC0">
      <w:pPr>
        <w:shd w:val="clear" w:color="auto" w:fill="E36C0A"/>
        <w:spacing w:line="276" w:lineRule="auto"/>
        <w:jc w:val="center"/>
        <w:rPr>
          <w:rFonts w:ascii="Century Gothic" w:hAnsi="Century Gothic" w:cs="Arial"/>
          <w:b/>
          <w:color w:val="FFFFFF" w:themeColor="background1"/>
          <w:sz w:val="28"/>
          <w:szCs w:val="28"/>
        </w:rPr>
      </w:pPr>
      <w:r>
        <w:rPr>
          <w:rFonts w:ascii="Century Gothic" w:hAnsi="Century Gothic" w:cs="Arial"/>
          <w:b/>
          <w:color w:val="FFFFFF" w:themeColor="background1"/>
          <w:sz w:val="28"/>
          <w:szCs w:val="28"/>
        </w:rPr>
        <w:t>Maruša Šuštar</w:t>
      </w:r>
      <w:r w:rsidR="004179E9">
        <w:rPr>
          <w:rFonts w:ascii="Century Gothic" w:hAnsi="Century Gothic" w:cs="Arial"/>
          <w:b/>
          <w:color w:val="FFFFFF" w:themeColor="background1"/>
          <w:sz w:val="28"/>
          <w:szCs w:val="28"/>
        </w:rPr>
        <w:br/>
      </w:r>
      <w:r>
        <w:rPr>
          <w:rFonts w:ascii="Century Gothic" w:hAnsi="Century Gothic" w:cs="Arial"/>
          <w:b/>
          <w:color w:val="FFFFFF" w:themeColor="background1"/>
          <w:sz w:val="28"/>
          <w:szCs w:val="28"/>
        </w:rPr>
        <w:t xml:space="preserve">Iluzija Prostora </w:t>
      </w:r>
      <w:r w:rsidRPr="00D77944">
        <w:rPr>
          <w:rFonts w:ascii="Arial" w:hAnsi="Arial" w:cs="Arial"/>
          <w:color w:val="FFFFFF"/>
          <w:lang w:val="en-US"/>
        </w:rPr>
        <w:t>•</w:t>
      </w:r>
      <w:r w:rsidRPr="00344DE0">
        <w:rPr>
          <w:rFonts w:ascii="Century Gothic" w:hAnsi="Century Gothic" w:cs="Arial"/>
          <w:b/>
          <w:bCs/>
          <w:color w:val="FFFFFF"/>
          <w:sz w:val="28"/>
          <w:szCs w:val="28"/>
          <w:lang w:val="en-US"/>
        </w:rPr>
        <w:t xml:space="preserve"> Slike</w:t>
      </w:r>
    </w:p>
    <w:p w14:paraId="5083945E" w14:textId="77777777" w:rsidR="00E33EBC" w:rsidRPr="00DF6EDB" w:rsidRDefault="00E33EBC" w:rsidP="00E33EBC">
      <w:pPr>
        <w:shd w:val="clear" w:color="auto" w:fill="E36C0A"/>
        <w:spacing w:line="276" w:lineRule="auto"/>
        <w:rPr>
          <w:rFonts w:ascii="Century Gothic" w:hAnsi="Century Gothic" w:cs="Arial"/>
          <w:b/>
          <w:noProof/>
          <w:color w:val="E7E6E6" w:themeColor="background2"/>
          <w:sz w:val="22"/>
          <w:szCs w:val="22"/>
        </w:rPr>
      </w:pPr>
    </w:p>
    <w:p w14:paraId="62DFAE24" w14:textId="7FDE68D4" w:rsidR="00E33EBC" w:rsidRPr="00DF6EDB" w:rsidRDefault="00B36FC0" w:rsidP="00E33EBC">
      <w:pPr>
        <w:shd w:val="clear" w:color="auto" w:fill="E36C0A"/>
        <w:spacing w:line="276" w:lineRule="auto"/>
        <w:jc w:val="center"/>
        <w:rPr>
          <w:rFonts w:ascii="Century Gothic" w:hAnsi="Century Gothic" w:cs="Arial"/>
          <w:b/>
          <w:noProof/>
          <w:color w:val="E7E6E6" w:themeColor="background2"/>
          <w:sz w:val="22"/>
          <w:szCs w:val="22"/>
        </w:rPr>
      </w:pPr>
      <w:r>
        <w:rPr>
          <w:rFonts w:ascii="Century Gothic" w:hAnsi="Century Gothic" w:cs="Arial"/>
          <w:b/>
          <w:noProof/>
          <w:color w:val="E7E6E6" w:themeColor="background2"/>
          <w:sz w:val="22"/>
          <w:szCs w:val="22"/>
        </w:rPr>
        <w:t>1</w:t>
      </w:r>
      <w:r w:rsidR="00344DE0">
        <w:rPr>
          <w:rFonts w:ascii="Century Gothic" w:hAnsi="Century Gothic" w:cs="Arial"/>
          <w:b/>
          <w:noProof/>
          <w:color w:val="E7E6E6" w:themeColor="background2"/>
          <w:sz w:val="22"/>
          <w:szCs w:val="22"/>
        </w:rPr>
        <w:t>4</w:t>
      </w:r>
      <w:r w:rsidR="00E33EBC" w:rsidRPr="00DF6EDB">
        <w:rPr>
          <w:rFonts w:ascii="Century Gothic" w:hAnsi="Century Gothic" w:cs="Arial"/>
          <w:b/>
          <w:noProof/>
          <w:color w:val="E7E6E6" w:themeColor="background2"/>
          <w:sz w:val="22"/>
          <w:szCs w:val="22"/>
        </w:rPr>
        <w:t>.</w:t>
      </w:r>
      <w:r w:rsidR="00E33EBC">
        <w:rPr>
          <w:rFonts w:ascii="Century Gothic" w:hAnsi="Century Gothic" w:cs="Arial"/>
          <w:b/>
          <w:noProof/>
          <w:color w:val="E7E6E6" w:themeColor="background2"/>
          <w:sz w:val="22"/>
          <w:szCs w:val="22"/>
        </w:rPr>
        <w:t xml:space="preserve"> </w:t>
      </w:r>
      <w:r w:rsidR="00344DE0">
        <w:rPr>
          <w:rFonts w:ascii="Century Gothic" w:hAnsi="Century Gothic" w:cs="Arial"/>
          <w:b/>
          <w:noProof/>
          <w:color w:val="E7E6E6" w:themeColor="background2"/>
          <w:sz w:val="22"/>
          <w:szCs w:val="22"/>
        </w:rPr>
        <w:t xml:space="preserve">oktober </w:t>
      </w:r>
      <w:r w:rsidR="00E33EBC" w:rsidRPr="00DF6EDB">
        <w:rPr>
          <w:rFonts w:ascii="Century Gothic" w:hAnsi="Century Gothic" w:cs="Arial"/>
          <w:b/>
          <w:noProof/>
          <w:color w:val="E7E6E6" w:themeColor="background2"/>
          <w:sz w:val="22"/>
          <w:szCs w:val="22"/>
        </w:rPr>
        <w:t>–</w:t>
      </w:r>
      <w:r w:rsidR="00E33EBC">
        <w:rPr>
          <w:rFonts w:ascii="Century Gothic" w:hAnsi="Century Gothic" w:cs="Arial"/>
          <w:b/>
          <w:noProof/>
          <w:color w:val="E7E6E6" w:themeColor="background2"/>
          <w:sz w:val="22"/>
          <w:szCs w:val="22"/>
        </w:rPr>
        <w:t xml:space="preserve"> </w:t>
      </w:r>
      <w:r w:rsidR="008114C6">
        <w:rPr>
          <w:rFonts w:ascii="Century Gothic" w:hAnsi="Century Gothic" w:cs="Arial"/>
          <w:b/>
          <w:noProof/>
          <w:color w:val="E7E6E6" w:themeColor="background2"/>
          <w:sz w:val="22"/>
          <w:szCs w:val="22"/>
        </w:rPr>
        <w:t>12</w:t>
      </w:r>
      <w:r w:rsidR="00E33EBC" w:rsidRPr="00DF6EDB">
        <w:rPr>
          <w:rFonts w:ascii="Century Gothic" w:hAnsi="Century Gothic" w:cs="Arial"/>
          <w:b/>
          <w:noProof/>
          <w:color w:val="E7E6E6" w:themeColor="background2"/>
          <w:sz w:val="22"/>
          <w:szCs w:val="22"/>
        </w:rPr>
        <w:t>.</w:t>
      </w:r>
      <w:r w:rsidR="004179E9">
        <w:rPr>
          <w:rFonts w:ascii="Century Gothic" w:hAnsi="Century Gothic" w:cs="Arial"/>
          <w:b/>
          <w:noProof/>
          <w:color w:val="E7E6E6" w:themeColor="background2"/>
          <w:sz w:val="22"/>
          <w:szCs w:val="22"/>
        </w:rPr>
        <w:t xml:space="preserve"> </w:t>
      </w:r>
      <w:r w:rsidR="008114C6">
        <w:rPr>
          <w:rFonts w:ascii="Century Gothic" w:hAnsi="Century Gothic" w:cs="Arial"/>
          <w:b/>
          <w:noProof/>
          <w:color w:val="E7E6E6" w:themeColor="background2"/>
          <w:sz w:val="22"/>
          <w:szCs w:val="22"/>
        </w:rPr>
        <w:t xml:space="preserve">november </w:t>
      </w:r>
      <w:r w:rsidR="00E33EBC" w:rsidRPr="00DF6EDB">
        <w:rPr>
          <w:rFonts w:ascii="Century Gothic" w:hAnsi="Century Gothic" w:cs="Arial"/>
          <w:b/>
          <w:noProof/>
          <w:color w:val="E7E6E6" w:themeColor="background2"/>
          <w:sz w:val="22"/>
          <w:szCs w:val="22"/>
        </w:rPr>
        <w:t>202</w:t>
      </w:r>
      <w:r w:rsidR="00E33EBC">
        <w:rPr>
          <w:rFonts w:ascii="Century Gothic" w:hAnsi="Century Gothic" w:cs="Arial"/>
          <w:b/>
          <w:noProof/>
          <w:color w:val="E7E6E6" w:themeColor="background2"/>
          <w:sz w:val="22"/>
          <w:szCs w:val="22"/>
        </w:rPr>
        <w:t xml:space="preserve">6 </w:t>
      </w:r>
    </w:p>
    <w:p w14:paraId="3A288CAC" w14:textId="77777777" w:rsidR="00E33EBC" w:rsidRPr="009E0EB0" w:rsidRDefault="00E33EBC" w:rsidP="00E33EBC">
      <w:pPr>
        <w:shd w:val="clear" w:color="auto" w:fill="E36C0A"/>
        <w:spacing w:line="276" w:lineRule="auto"/>
        <w:jc w:val="center"/>
        <w:rPr>
          <w:rFonts w:ascii="Century Gothic" w:hAnsi="Century Gothic" w:cs="Arial"/>
          <w:b/>
          <w:i/>
          <w:noProof/>
          <w:color w:val="E7E6E6" w:themeColor="background2"/>
          <w:sz w:val="26"/>
          <w:szCs w:val="26"/>
        </w:rPr>
      </w:pPr>
    </w:p>
    <w:p w14:paraId="40A9640C" w14:textId="77777777" w:rsidR="00E33EBC" w:rsidRPr="009E0EB0" w:rsidRDefault="00E33EBC" w:rsidP="00E33EBC">
      <w:pPr>
        <w:shd w:val="clear" w:color="auto" w:fill="595959" w:themeFill="text1" w:themeFillTint="A6"/>
        <w:spacing w:line="276" w:lineRule="auto"/>
        <w:jc w:val="center"/>
        <w:rPr>
          <w:rFonts w:ascii="Century Gothic" w:hAnsi="Century Gothic" w:cs="Arial"/>
          <w:noProof/>
          <w:color w:val="E7E6E6" w:themeColor="background2"/>
          <w:sz w:val="20"/>
          <w:szCs w:val="20"/>
        </w:rPr>
      </w:pPr>
    </w:p>
    <w:p w14:paraId="3D6FF7BA" w14:textId="4D33FFE5" w:rsidR="00E33EBC" w:rsidRPr="00FC697F" w:rsidRDefault="00E33EBC" w:rsidP="00E33EBC">
      <w:pPr>
        <w:shd w:val="clear" w:color="auto" w:fill="595959" w:themeFill="text1" w:themeFillTint="A6"/>
        <w:spacing w:line="276" w:lineRule="auto"/>
        <w:jc w:val="center"/>
        <w:rPr>
          <w:rFonts w:ascii="Century Gothic" w:hAnsi="Century Gothic" w:cs="Arial"/>
          <w:b/>
          <w:noProof/>
          <w:color w:val="E7E6E6" w:themeColor="background2"/>
          <w:sz w:val="22"/>
          <w:szCs w:val="22"/>
        </w:rPr>
      </w:pPr>
      <w:r w:rsidRPr="00FC697F">
        <w:rPr>
          <w:rFonts w:ascii="Century Gothic" w:hAnsi="Century Gothic" w:cs="Arial"/>
          <w:b/>
          <w:noProof/>
          <w:color w:val="E7E6E6" w:themeColor="background2"/>
          <w:sz w:val="22"/>
          <w:szCs w:val="22"/>
        </w:rPr>
        <w:t xml:space="preserve">Odprtje: </w:t>
      </w:r>
      <w:r>
        <w:rPr>
          <w:rFonts w:ascii="Century Gothic" w:hAnsi="Century Gothic" w:cs="Arial"/>
          <w:b/>
          <w:noProof/>
          <w:color w:val="E7E6E6" w:themeColor="background2"/>
          <w:sz w:val="22"/>
          <w:szCs w:val="22"/>
        </w:rPr>
        <w:t>Sreda</w:t>
      </w:r>
      <w:r w:rsidRPr="00FC697F">
        <w:rPr>
          <w:rFonts w:ascii="Century Gothic" w:hAnsi="Century Gothic" w:cs="Arial"/>
          <w:b/>
          <w:noProof/>
          <w:color w:val="E7E6E6" w:themeColor="background2"/>
          <w:sz w:val="22"/>
          <w:szCs w:val="22"/>
        </w:rPr>
        <w:t xml:space="preserve">, </w:t>
      </w:r>
      <w:r w:rsidR="00B36FC0">
        <w:rPr>
          <w:rFonts w:ascii="Century Gothic" w:hAnsi="Century Gothic" w:cs="Arial"/>
          <w:b/>
          <w:noProof/>
          <w:color w:val="E7E6E6" w:themeColor="background2"/>
          <w:sz w:val="22"/>
          <w:szCs w:val="22"/>
        </w:rPr>
        <w:t>1</w:t>
      </w:r>
      <w:r w:rsidR="008114C6">
        <w:rPr>
          <w:rFonts w:ascii="Century Gothic" w:hAnsi="Century Gothic" w:cs="Arial"/>
          <w:b/>
          <w:noProof/>
          <w:color w:val="E7E6E6" w:themeColor="background2"/>
          <w:sz w:val="22"/>
          <w:szCs w:val="22"/>
        </w:rPr>
        <w:t>4</w:t>
      </w:r>
      <w:r w:rsidRPr="00FC697F">
        <w:rPr>
          <w:rFonts w:ascii="Century Gothic" w:hAnsi="Century Gothic" w:cs="Arial"/>
          <w:b/>
          <w:noProof/>
          <w:color w:val="E7E6E6" w:themeColor="background2"/>
          <w:sz w:val="22"/>
          <w:szCs w:val="22"/>
        </w:rPr>
        <w:t>.</w:t>
      </w:r>
      <w:r w:rsidR="00B36FC0">
        <w:rPr>
          <w:rFonts w:ascii="Century Gothic" w:hAnsi="Century Gothic" w:cs="Arial"/>
          <w:b/>
          <w:noProof/>
          <w:color w:val="E7E6E6" w:themeColor="background2"/>
          <w:sz w:val="22"/>
          <w:szCs w:val="22"/>
        </w:rPr>
        <w:t xml:space="preserve"> </w:t>
      </w:r>
      <w:r w:rsidR="008114C6">
        <w:rPr>
          <w:rFonts w:ascii="Century Gothic" w:hAnsi="Century Gothic" w:cs="Arial"/>
          <w:b/>
          <w:noProof/>
          <w:color w:val="E7E6E6" w:themeColor="background2"/>
          <w:sz w:val="22"/>
          <w:szCs w:val="22"/>
        </w:rPr>
        <w:t xml:space="preserve">oktober </w:t>
      </w:r>
      <w:r w:rsidRPr="00FC697F">
        <w:rPr>
          <w:rFonts w:ascii="Century Gothic" w:hAnsi="Century Gothic" w:cs="Arial"/>
          <w:b/>
          <w:noProof/>
          <w:color w:val="E7E6E6" w:themeColor="background2"/>
          <w:sz w:val="22"/>
          <w:szCs w:val="22"/>
        </w:rPr>
        <w:t>202</w:t>
      </w:r>
      <w:r>
        <w:rPr>
          <w:rFonts w:ascii="Century Gothic" w:hAnsi="Century Gothic" w:cs="Arial"/>
          <w:b/>
          <w:noProof/>
          <w:color w:val="E7E6E6" w:themeColor="background2"/>
          <w:sz w:val="22"/>
          <w:szCs w:val="22"/>
        </w:rPr>
        <w:t>6</w:t>
      </w:r>
      <w:r w:rsidRPr="00FC697F">
        <w:rPr>
          <w:rFonts w:ascii="Century Gothic" w:hAnsi="Century Gothic" w:cs="Arial"/>
          <w:b/>
          <w:noProof/>
          <w:color w:val="E7E6E6" w:themeColor="background2"/>
          <w:sz w:val="22"/>
          <w:szCs w:val="22"/>
        </w:rPr>
        <w:t>, ob 18. uri.</w:t>
      </w:r>
    </w:p>
    <w:p w14:paraId="0B7F6C78" w14:textId="77777777" w:rsidR="00E33EBC" w:rsidRPr="004135DE" w:rsidRDefault="00E33EBC" w:rsidP="00E33EBC">
      <w:pPr>
        <w:shd w:val="clear" w:color="auto" w:fill="595959" w:themeFill="text1" w:themeFillTint="A6"/>
        <w:spacing w:line="276" w:lineRule="auto"/>
        <w:jc w:val="center"/>
        <w:rPr>
          <w:rFonts w:ascii="Arial" w:hAnsi="Arial" w:cs="Arial"/>
          <w:noProof/>
          <w:color w:val="E7E6E6" w:themeColor="background2"/>
          <w:sz w:val="22"/>
          <w:szCs w:val="22"/>
        </w:rPr>
      </w:pPr>
    </w:p>
    <w:p w14:paraId="308E23B0" w14:textId="5627D97E" w:rsidR="00D77944" w:rsidRDefault="00B36FC0" w:rsidP="00B36FC0">
      <w:pPr>
        <w:rPr>
          <w:rFonts w:ascii="Arial" w:hAnsi="Arial" w:cs="Arial"/>
        </w:rPr>
      </w:pPr>
      <w:bookmarkStart w:id="0" w:name="_Hlk226619564"/>
      <w:bookmarkStart w:id="1" w:name="_Hlk212617999"/>
      <w:r>
        <w:rPr>
          <w:rFonts w:cstheme="minorHAnsi"/>
        </w:rPr>
        <w:br/>
      </w:r>
      <w:r w:rsidRPr="00440FB2">
        <w:rPr>
          <w:rFonts w:cstheme="minorHAnsi"/>
        </w:rPr>
        <w:br/>
      </w:r>
      <w:r w:rsidR="00344DE0" w:rsidRPr="00344DE0">
        <w:rPr>
          <w:rFonts w:ascii="Arial" w:hAnsi="Arial" w:cs="Arial"/>
        </w:rPr>
        <w:t>Predstavitev likovne izraznosti umetnice, ki v slikarske podobe vnaša inovativno in raznoliko vsebinsko pestrost, s poudarkom na figuraliki. Njeno delo se kaže po značilnih kompozicijah s številnimi drobnimi figurami razpršenimi po celotnem slikovnem polju. Zasnovane na presečišču namišljenih prostorov, umeščene v smiselno urejene zemeljske strukture ali komaj zaznavne vodne gladine, ustvarjajo videz brezmejnih imaginarnih krajin.</w:t>
      </w:r>
      <w:r w:rsidR="00D77944">
        <w:rPr>
          <w:rFonts w:ascii="Arial" w:hAnsi="Arial" w:cs="Arial"/>
        </w:rPr>
        <w:br/>
      </w:r>
    </w:p>
    <w:bookmarkEnd w:id="0"/>
    <w:bookmarkEnd w:id="1"/>
    <w:p w14:paraId="7DF23CB6" w14:textId="77777777" w:rsidR="00344DE0" w:rsidRPr="00344DE0" w:rsidRDefault="00344DE0" w:rsidP="00344DE0">
      <w:pPr>
        <w:rPr>
          <w:rFonts w:ascii="Arial" w:hAnsi="Arial" w:cs="Arial"/>
          <w:b/>
          <w:bCs/>
          <w:sz w:val="23"/>
          <w:szCs w:val="23"/>
        </w:rPr>
      </w:pPr>
      <w:r w:rsidRPr="00344DE0">
        <w:rPr>
          <w:rFonts w:ascii="Arial" w:hAnsi="Arial" w:cs="Arial"/>
          <w:b/>
          <w:bCs/>
          <w:sz w:val="23"/>
          <w:szCs w:val="23"/>
        </w:rPr>
        <w:t>Razstava slik: Iluzija izhoda, Bežigrajska galerija 1, 2026</w:t>
      </w:r>
    </w:p>
    <w:p w14:paraId="511001E9" w14:textId="77777777" w:rsidR="00344DE0" w:rsidRPr="00344DE0" w:rsidRDefault="00344DE0" w:rsidP="00344DE0">
      <w:pPr>
        <w:rPr>
          <w:rFonts w:ascii="Arial" w:hAnsi="Arial" w:cs="Arial"/>
          <w:b/>
          <w:bCs/>
          <w:sz w:val="23"/>
          <w:szCs w:val="23"/>
        </w:rPr>
      </w:pPr>
      <w:r w:rsidRPr="00344DE0">
        <w:rPr>
          <w:rFonts w:ascii="Arial" w:hAnsi="Arial" w:cs="Arial"/>
          <w:b/>
          <w:bCs/>
          <w:sz w:val="23"/>
          <w:szCs w:val="23"/>
        </w:rPr>
        <w:t>Kaj razmišljam ob slikah, kaj sem želela sporočiti…</w:t>
      </w:r>
    </w:p>
    <w:p w14:paraId="6E2621C8" w14:textId="77777777" w:rsidR="00344DE0" w:rsidRPr="00344DE0" w:rsidRDefault="00344DE0" w:rsidP="00344DE0">
      <w:pPr>
        <w:rPr>
          <w:rFonts w:ascii="Arial" w:hAnsi="Arial" w:cs="Arial"/>
          <w:sz w:val="23"/>
          <w:szCs w:val="23"/>
        </w:rPr>
      </w:pPr>
      <w:r w:rsidRPr="00344DE0">
        <w:rPr>
          <w:rFonts w:ascii="Arial" w:hAnsi="Arial" w:cs="Arial"/>
          <w:sz w:val="23"/>
          <w:szCs w:val="23"/>
        </w:rPr>
        <w:t xml:space="preserve">Ali se zavedamo kako in zakaj živimo. Je naše življenje prepuščeno nekim trenutnim zadovoljstvom, brez zavesti eden do drugega, še najmanj pa sebe kot bitje poslanstva, bitje večnosti. Nepregledna množica teles, ki se ekstatično zgrinja proti morski obali, v navalu k čimprejšnjemu užitku v sliki </w:t>
      </w:r>
      <w:r w:rsidRPr="00344DE0">
        <w:rPr>
          <w:rFonts w:ascii="Arial" w:hAnsi="Arial" w:cs="Arial"/>
          <w:i/>
          <w:iCs/>
          <w:sz w:val="23"/>
          <w:szCs w:val="23"/>
        </w:rPr>
        <w:t xml:space="preserve">Komaj še znosno </w:t>
      </w:r>
      <w:proofErr w:type="spellStart"/>
      <w:r w:rsidRPr="00344DE0">
        <w:rPr>
          <w:rFonts w:ascii="Arial" w:hAnsi="Arial" w:cs="Arial"/>
          <w:i/>
          <w:iCs/>
          <w:sz w:val="23"/>
          <w:szCs w:val="23"/>
        </w:rPr>
        <w:t>nezavedanje</w:t>
      </w:r>
      <w:proofErr w:type="spellEnd"/>
      <w:r w:rsidRPr="00344DE0">
        <w:rPr>
          <w:rFonts w:ascii="Arial" w:hAnsi="Arial" w:cs="Arial"/>
          <w:i/>
          <w:iCs/>
          <w:sz w:val="23"/>
          <w:szCs w:val="23"/>
        </w:rPr>
        <w:t xml:space="preserve"> obstoja</w:t>
      </w:r>
      <w:r w:rsidRPr="00344DE0">
        <w:rPr>
          <w:rFonts w:ascii="Arial" w:hAnsi="Arial" w:cs="Arial"/>
          <w:sz w:val="23"/>
          <w:szCs w:val="23"/>
        </w:rPr>
        <w:t xml:space="preserve">. Namigujem na dopust ob morju, kot povprečnemu zaposlenemu nagrada celoletnemu garanju. Nasproti tej sliki se postavi </w:t>
      </w:r>
      <w:proofErr w:type="spellStart"/>
      <w:r w:rsidRPr="00344DE0">
        <w:rPr>
          <w:rFonts w:ascii="Arial" w:hAnsi="Arial" w:cs="Arial"/>
          <w:i/>
          <w:iCs/>
          <w:sz w:val="23"/>
          <w:szCs w:val="23"/>
        </w:rPr>
        <w:t>Valhala</w:t>
      </w:r>
      <w:proofErr w:type="spellEnd"/>
      <w:r w:rsidRPr="00344DE0">
        <w:rPr>
          <w:rFonts w:ascii="Arial" w:hAnsi="Arial" w:cs="Arial"/>
          <w:sz w:val="23"/>
          <w:szCs w:val="23"/>
        </w:rPr>
        <w:t xml:space="preserve">, ki postavlja vprašanje in razmejuje pot, ki jo boš izbral. Se boš odločil za ideal svetlobe, se boš bojeval za duševno-duhovno bit  in se združil z brati v </w:t>
      </w:r>
      <w:proofErr w:type="spellStart"/>
      <w:r w:rsidRPr="00344DE0">
        <w:rPr>
          <w:rFonts w:ascii="Arial" w:hAnsi="Arial" w:cs="Arial"/>
          <w:sz w:val="23"/>
          <w:szCs w:val="23"/>
        </w:rPr>
        <w:t>Valhali</w:t>
      </w:r>
      <w:proofErr w:type="spellEnd"/>
      <w:r w:rsidRPr="00344DE0">
        <w:rPr>
          <w:rFonts w:ascii="Arial" w:hAnsi="Arial" w:cs="Arial"/>
          <w:sz w:val="23"/>
          <w:szCs w:val="23"/>
        </w:rPr>
        <w:t xml:space="preserve"> (mitološko počivališče junakov) ali pa sledil narekovanju sistema in obtežen s torbo končal v ječi ustanov.</w:t>
      </w:r>
    </w:p>
    <w:p w14:paraId="47EAE334" w14:textId="77777777" w:rsidR="00344DE0" w:rsidRPr="00344DE0" w:rsidRDefault="00344DE0" w:rsidP="00344DE0">
      <w:pPr>
        <w:rPr>
          <w:rFonts w:ascii="Arial" w:hAnsi="Arial" w:cs="Arial"/>
          <w:b/>
          <w:bCs/>
          <w:sz w:val="23"/>
          <w:szCs w:val="23"/>
        </w:rPr>
      </w:pPr>
      <w:r w:rsidRPr="00344DE0">
        <w:rPr>
          <w:rFonts w:ascii="Arial" w:hAnsi="Arial" w:cs="Arial"/>
          <w:sz w:val="23"/>
          <w:szCs w:val="23"/>
        </w:rPr>
        <w:lastRenderedPageBreak/>
        <w:t xml:space="preserve">Sprašujem se o naših sencah, ki nam sledijo iz enega stanja v drugega (slika </w:t>
      </w:r>
      <w:r w:rsidRPr="00344DE0">
        <w:rPr>
          <w:rFonts w:ascii="Arial" w:hAnsi="Arial" w:cs="Arial"/>
          <w:i/>
          <w:iCs/>
          <w:sz w:val="23"/>
          <w:szCs w:val="23"/>
        </w:rPr>
        <w:t>Tranzicija</w:t>
      </w:r>
      <w:r w:rsidRPr="00344DE0">
        <w:rPr>
          <w:rFonts w:ascii="Arial" w:hAnsi="Arial" w:cs="Arial"/>
          <w:sz w:val="23"/>
          <w:szCs w:val="23"/>
        </w:rPr>
        <w:t xml:space="preserve">), so prostori in časi, ki se ob tej psihološki transformaciji zgodijo. Je medtem potrebno to silno trpljenje zaradi zaslepljenosti od ideologij, ki nam jih forsirajo določeni, nedotakljivi ? (slika </w:t>
      </w:r>
      <w:r w:rsidRPr="00344DE0">
        <w:rPr>
          <w:rFonts w:ascii="Arial" w:hAnsi="Arial" w:cs="Arial"/>
          <w:i/>
          <w:iCs/>
          <w:sz w:val="23"/>
          <w:szCs w:val="23"/>
        </w:rPr>
        <w:t>Od roke sina judovega</w:t>
      </w:r>
      <w:r w:rsidRPr="00344DE0">
        <w:rPr>
          <w:rFonts w:ascii="Arial" w:hAnsi="Arial" w:cs="Arial"/>
          <w:sz w:val="23"/>
          <w:szCs w:val="23"/>
        </w:rPr>
        <w:t xml:space="preserve">) Iščem naš izvor, katerega tipam skozi arhaične podobe v risbah naših otrok (slika </w:t>
      </w:r>
      <w:r w:rsidRPr="00344DE0">
        <w:rPr>
          <w:rFonts w:ascii="Arial" w:hAnsi="Arial" w:cs="Arial"/>
          <w:i/>
          <w:iCs/>
          <w:sz w:val="23"/>
          <w:szCs w:val="23"/>
        </w:rPr>
        <w:t>Votlina Prednikov</w:t>
      </w:r>
      <w:r w:rsidRPr="00344DE0">
        <w:rPr>
          <w:rFonts w:ascii="Arial" w:hAnsi="Arial" w:cs="Arial"/>
          <w:sz w:val="23"/>
          <w:szCs w:val="23"/>
        </w:rPr>
        <w:t xml:space="preserve">) in večno vračanje v krogu rojstev in smrti (slika </w:t>
      </w:r>
      <w:r w:rsidRPr="00344DE0">
        <w:rPr>
          <w:rFonts w:ascii="Arial" w:hAnsi="Arial" w:cs="Arial"/>
          <w:i/>
          <w:iCs/>
          <w:sz w:val="23"/>
          <w:szCs w:val="23"/>
        </w:rPr>
        <w:t>V krogu</w:t>
      </w:r>
      <w:r w:rsidRPr="00344DE0">
        <w:rPr>
          <w:rFonts w:ascii="Arial" w:hAnsi="Arial" w:cs="Arial"/>
          <w:sz w:val="23"/>
          <w:szCs w:val="23"/>
        </w:rPr>
        <w:t xml:space="preserve">) do končnega vprašanja Kje smo, kje je naše srce… (slika </w:t>
      </w:r>
      <w:r w:rsidRPr="00344DE0">
        <w:rPr>
          <w:rFonts w:ascii="Arial" w:hAnsi="Arial" w:cs="Arial"/>
          <w:i/>
          <w:iCs/>
          <w:sz w:val="23"/>
          <w:szCs w:val="23"/>
        </w:rPr>
        <w:t>Človek, kje si?</w:t>
      </w:r>
      <w:r w:rsidRPr="00344DE0">
        <w:rPr>
          <w:rFonts w:ascii="Arial" w:hAnsi="Arial" w:cs="Arial"/>
          <w:sz w:val="23"/>
          <w:szCs w:val="23"/>
        </w:rPr>
        <w:t>)</w:t>
      </w:r>
      <w:r w:rsidRPr="00344DE0">
        <w:rPr>
          <w:rFonts w:ascii="Arial" w:hAnsi="Arial" w:cs="Arial"/>
          <w:sz w:val="23"/>
          <w:szCs w:val="23"/>
        </w:rPr>
        <w:br/>
      </w:r>
      <w:r w:rsidRPr="00344DE0">
        <w:rPr>
          <w:rFonts w:ascii="Arial" w:hAnsi="Arial" w:cs="Arial"/>
          <w:b/>
          <w:bCs/>
          <w:sz w:val="23"/>
          <w:szCs w:val="23"/>
        </w:rPr>
        <w:t>O mojem slikarstvu</w:t>
      </w:r>
    </w:p>
    <w:p w14:paraId="191B0AF3" w14:textId="77777777" w:rsidR="00344DE0" w:rsidRPr="00344DE0" w:rsidRDefault="00344DE0" w:rsidP="00344DE0">
      <w:pPr>
        <w:rPr>
          <w:rFonts w:ascii="Arial" w:hAnsi="Arial" w:cs="Arial"/>
          <w:b/>
          <w:bCs/>
          <w:sz w:val="23"/>
          <w:szCs w:val="23"/>
        </w:rPr>
      </w:pPr>
      <w:r w:rsidRPr="00344DE0">
        <w:rPr>
          <w:rFonts w:ascii="Arial" w:hAnsi="Arial" w:cs="Arial"/>
          <w:sz w:val="23"/>
          <w:szCs w:val="23"/>
        </w:rPr>
        <w:t>V obdobju podiplomskega študija se je v mojem ustvarjanju zgodil preskok od abstraktnega barvnega polja na figurativnost in z njim odločitev za vpeljavo dvignjenega gledišča, ki je z vidika vsakdanjega frontalnega opazovanja sveta najmanj prisoten. Od prvotnega umeščanja figur v ravnih linijah ali skupinah v običajni frontalni legi, se je vse bolj odpiralo vprašanje koliko in kje bodo figure zasedale slikovni prostor. Z razmeščanjem figur po celotni slikovni površini, se je aktiviral tudi vmesen prostor in se vse bolj povezoval s figurami. Figure delujejo kot sidrišča, točke fokusa ali madeži, poudarki na polju, v katerem so umeščeni.</w:t>
      </w:r>
      <w:r w:rsidRPr="00344DE0">
        <w:rPr>
          <w:rFonts w:ascii="Arial" w:hAnsi="Arial" w:cs="Arial"/>
          <w:sz w:val="23"/>
          <w:szCs w:val="23"/>
        </w:rPr>
        <w:br/>
        <w:t>Maruša Šuštar</w:t>
      </w:r>
      <w:r w:rsidRPr="00344DE0">
        <w:rPr>
          <w:rFonts w:ascii="Arial" w:hAnsi="Arial" w:cs="Arial"/>
          <w:sz w:val="23"/>
          <w:szCs w:val="23"/>
        </w:rPr>
        <w:br/>
      </w:r>
      <w:r w:rsidRPr="00344DE0">
        <w:rPr>
          <w:rFonts w:ascii="Arial" w:hAnsi="Arial" w:cs="Arial"/>
          <w:sz w:val="23"/>
          <w:szCs w:val="23"/>
        </w:rPr>
        <w:br/>
      </w:r>
      <w:r w:rsidRPr="00344DE0">
        <w:rPr>
          <w:rFonts w:ascii="Arial" w:hAnsi="Arial" w:cs="Arial"/>
          <w:b/>
          <w:bCs/>
          <w:sz w:val="23"/>
          <w:szCs w:val="23"/>
        </w:rPr>
        <w:t>Maruša Šuštar</w:t>
      </w:r>
      <w:r w:rsidRPr="00344DE0">
        <w:rPr>
          <w:rFonts w:ascii="Arial" w:hAnsi="Arial" w:cs="Arial"/>
          <w:sz w:val="23"/>
          <w:szCs w:val="23"/>
        </w:rPr>
        <w:t xml:space="preserve"> je leta 2006 diplomirala pri prof. Zmagu Jeraju na Akademiji za likovno umetnost in oblikovanje v Ljubljani, kjer je leta 2016 zaključila tudi magistrski študij slikarstva pri prof. Gustavu Gnamušu in izr. prof. Marjanu Gumilarju. Od leta 2009 je imela več samostojnih razstav v Sloveniji, Avstriji in na Hrvaškem. Sodelovala je tudi na vrsti preglednih razstav sodobne slovenske umetnosti, med katerimi velja omeniti Hočemo biti svobodni, kot so bili očetje v Mednarodnem grafičnem likovnem centru v Ljubljani (2010), Sodobno slovensko slikarstvo v Cankarjevem domu v Ljubljani in Mestni galeriji Piran (2014), Magija umetnosti – Protagonisti slovenske sodobne umetnosti 1968-2013 v Vili Manin v </w:t>
      </w:r>
      <w:proofErr w:type="spellStart"/>
      <w:r w:rsidRPr="00344DE0">
        <w:rPr>
          <w:rFonts w:ascii="Arial" w:hAnsi="Arial" w:cs="Arial"/>
          <w:sz w:val="23"/>
          <w:szCs w:val="23"/>
        </w:rPr>
        <w:t>Passarianu</w:t>
      </w:r>
      <w:proofErr w:type="spellEnd"/>
      <w:r w:rsidRPr="00344DE0">
        <w:rPr>
          <w:rFonts w:ascii="Arial" w:hAnsi="Arial" w:cs="Arial"/>
          <w:sz w:val="23"/>
          <w:szCs w:val="23"/>
        </w:rPr>
        <w:t xml:space="preserve"> (2014), na Dunaju (2015) in v Zagrebu (2015), na razstavi Pogled 8 – Pogled na slovensko slikarstvo doma in po svetu (2016), posebej velja še omeniti pregledno razstavo novejšega slovenskega slikarstva Čas brez nedolžnosti v Moderni galeriji v Ljubljani. Prejela je nagrado ESSL </w:t>
      </w:r>
      <w:proofErr w:type="spellStart"/>
      <w:r w:rsidRPr="00344DE0">
        <w:rPr>
          <w:rFonts w:ascii="Arial" w:hAnsi="Arial" w:cs="Arial"/>
          <w:sz w:val="23"/>
          <w:szCs w:val="23"/>
        </w:rPr>
        <w:t>art</w:t>
      </w:r>
      <w:proofErr w:type="spellEnd"/>
      <w:r w:rsidRPr="00344DE0">
        <w:rPr>
          <w:rFonts w:ascii="Arial" w:hAnsi="Arial" w:cs="Arial"/>
          <w:sz w:val="23"/>
          <w:szCs w:val="23"/>
        </w:rPr>
        <w:t xml:space="preserve"> </w:t>
      </w:r>
      <w:proofErr w:type="spellStart"/>
      <w:r w:rsidRPr="00344DE0">
        <w:rPr>
          <w:rFonts w:ascii="Arial" w:hAnsi="Arial" w:cs="Arial"/>
          <w:sz w:val="23"/>
          <w:szCs w:val="23"/>
        </w:rPr>
        <w:t>award</w:t>
      </w:r>
      <w:proofErr w:type="spellEnd"/>
      <w:r w:rsidRPr="00344DE0">
        <w:rPr>
          <w:rFonts w:ascii="Arial" w:hAnsi="Arial" w:cs="Arial"/>
          <w:sz w:val="23"/>
          <w:szCs w:val="23"/>
        </w:rPr>
        <w:t xml:space="preserve"> CEE 2009 – posebno povabilo </w:t>
      </w:r>
      <w:proofErr w:type="spellStart"/>
      <w:r w:rsidRPr="00344DE0">
        <w:rPr>
          <w:rFonts w:ascii="Arial" w:hAnsi="Arial" w:cs="Arial"/>
          <w:sz w:val="23"/>
          <w:szCs w:val="23"/>
        </w:rPr>
        <w:t>Vienna</w:t>
      </w:r>
      <w:proofErr w:type="spellEnd"/>
      <w:r w:rsidRPr="00344DE0">
        <w:rPr>
          <w:rFonts w:ascii="Arial" w:hAnsi="Arial" w:cs="Arial"/>
          <w:sz w:val="23"/>
          <w:szCs w:val="23"/>
        </w:rPr>
        <w:t xml:space="preserve"> </w:t>
      </w:r>
      <w:proofErr w:type="spellStart"/>
      <w:r w:rsidRPr="00344DE0">
        <w:rPr>
          <w:rFonts w:ascii="Arial" w:hAnsi="Arial" w:cs="Arial"/>
          <w:sz w:val="23"/>
          <w:szCs w:val="23"/>
        </w:rPr>
        <w:t>Insurance</w:t>
      </w:r>
      <w:proofErr w:type="spellEnd"/>
      <w:r w:rsidRPr="00344DE0">
        <w:rPr>
          <w:rFonts w:ascii="Arial" w:hAnsi="Arial" w:cs="Arial"/>
          <w:sz w:val="23"/>
          <w:szCs w:val="23"/>
        </w:rPr>
        <w:t xml:space="preserve"> </w:t>
      </w:r>
      <w:proofErr w:type="spellStart"/>
      <w:r w:rsidRPr="00344DE0">
        <w:rPr>
          <w:rFonts w:ascii="Arial" w:hAnsi="Arial" w:cs="Arial"/>
          <w:sz w:val="23"/>
          <w:szCs w:val="23"/>
        </w:rPr>
        <w:t>Group</w:t>
      </w:r>
      <w:proofErr w:type="spellEnd"/>
      <w:r w:rsidRPr="00344DE0">
        <w:rPr>
          <w:rFonts w:ascii="Arial" w:hAnsi="Arial" w:cs="Arial"/>
          <w:sz w:val="23"/>
          <w:szCs w:val="23"/>
        </w:rPr>
        <w:t>, leta 2014 pa prvo nagrado ART MUSE za slikarsko delo. Kot svobodna ustvarjalka živi in ustvarja v Srednji vasi v Bohinju.</w:t>
      </w:r>
    </w:p>
    <w:p w14:paraId="0FAA8D8D" w14:textId="77777777" w:rsidR="00AE72A4" w:rsidRPr="00344DE0" w:rsidRDefault="00AE72A4" w:rsidP="00AE72A4">
      <w:pPr>
        <w:pBdr>
          <w:bottom w:val="single" w:sz="4" w:space="1" w:color="auto"/>
        </w:pBdr>
        <w:spacing w:line="276" w:lineRule="auto"/>
        <w:rPr>
          <w:rFonts w:ascii="Arial" w:hAnsi="Arial" w:cs="Arial"/>
          <w:b/>
          <w:bCs/>
          <w:sz w:val="22"/>
          <w:szCs w:val="22"/>
        </w:rPr>
      </w:pPr>
    </w:p>
    <w:p w14:paraId="2E650E79" w14:textId="77777777" w:rsidR="00AE72A4" w:rsidRDefault="00AE72A4" w:rsidP="00214C27">
      <w:pPr>
        <w:spacing w:line="276" w:lineRule="auto"/>
        <w:rPr>
          <w:rFonts w:ascii="Arial" w:hAnsi="Arial" w:cs="Arial"/>
          <w:b/>
          <w:bCs/>
          <w:color w:val="000000"/>
          <w:spacing w:val="10"/>
          <w:sz w:val="20"/>
          <w:szCs w:val="20"/>
          <w:shd w:val="clear" w:color="auto" w:fill="FFFFFF"/>
        </w:rPr>
      </w:pPr>
    </w:p>
    <w:p w14:paraId="38ECD500" w14:textId="55656874" w:rsidR="00214C27" w:rsidRPr="00AE72A4" w:rsidRDefault="00214C27" w:rsidP="00214C27">
      <w:pPr>
        <w:spacing w:line="276" w:lineRule="auto"/>
        <w:rPr>
          <w:rFonts w:ascii="Arial" w:hAnsi="Arial" w:cs="Arial"/>
          <w:b/>
          <w:bCs/>
          <w:sz w:val="20"/>
          <w:szCs w:val="20"/>
        </w:rPr>
      </w:pPr>
      <w:r w:rsidRPr="00AE72A4">
        <w:rPr>
          <w:rFonts w:ascii="Arial" w:hAnsi="Arial" w:cs="Arial"/>
          <w:b/>
          <w:bCs/>
          <w:color w:val="000000"/>
          <w:spacing w:val="10"/>
          <w:sz w:val="20"/>
          <w:szCs w:val="20"/>
          <w:shd w:val="clear" w:color="auto" w:fill="FFFFFF"/>
        </w:rPr>
        <w:t>Kustos: Miloš Bašin</w:t>
      </w:r>
    </w:p>
    <w:p w14:paraId="4A3F3325" w14:textId="77777777" w:rsidR="00AE72A4" w:rsidRDefault="00214C27" w:rsidP="00214C27">
      <w:pPr>
        <w:pStyle w:val="Odstavekseznama"/>
        <w:spacing w:line="360" w:lineRule="auto"/>
        <w:ind w:left="0"/>
        <w:rPr>
          <w:rFonts w:ascii="Arial" w:hAnsi="Arial" w:cs="Arial"/>
          <w:noProof/>
          <w:color w:val="FFFFFF" w:themeColor="background1"/>
          <w:sz w:val="20"/>
          <w:szCs w:val="20"/>
        </w:rPr>
      </w:pPr>
      <w:r w:rsidRPr="00AE72A4">
        <w:rPr>
          <w:rStyle w:val="Krepko"/>
          <w:rFonts w:ascii="Arial" w:hAnsi="Arial" w:cs="Arial"/>
          <w:color w:val="000000"/>
          <w:spacing w:val="10"/>
          <w:sz w:val="20"/>
          <w:szCs w:val="20"/>
          <w:shd w:val="clear" w:color="auto" w:fill="FFFFFF"/>
        </w:rPr>
        <w:t>Projekt je omogočila: </w:t>
      </w:r>
      <w:r w:rsidRPr="00AE72A4">
        <w:rPr>
          <w:rFonts w:ascii="Arial" w:hAnsi="Arial" w:cs="Arial"/>
          <w:b/>
          <w:bCs/>
          <w:noProof/>
          <w:color w:val="FFFFFF" w:themeColor="background1"/>
          <w:sz w:val="20"/>
          <w:szCs w:val="20"/>
        </w:rPr>
        <w:t xml:space="preserve"> koplksne</w:t>
      </w:r>
      <w:r w:rsidRPr="00AE72A4">
        <w:rPr>
          <w:rFonts w:ascii="Arial" w:hAnsi="Arial" w:cs="Arial"/>
          <w:noProof/>
          <w:color w:val="FFFFFF" w:themeColor="background1"/>
          <w:sz w:val="20"/>
          <w:szCs w:val="20"/>
        </w:rPr>
        <w:t xml:space="preserve"> </w:t>
      </w:r>
    </w:p>
    <w:p w14:paraId="70B42A0D" w14:textId="02DF43F8" w:rsidR="00214C27" w:rsidRPr="00214C27" w:rsidRDefault="00214C27" w:rsidP="00214C27">
      <w:pPr>
        <w:pStyle w:val="Odstavekseznama"/>
        <w:spacing w:line="360" w:lineRule="auto"/>
        <w:ind w:left="0"/>
        <w:rPr>
          <w:rFonts w:ascii="Arial" w:hAnsi="Arial" w:cs="Arial"/>
          <w:color w:val="000000"/>
          <w:spacing w:val="10"/>
          <w:sz w:val="20"/>
          <w:szCs w:val="20"/>
          <w:shd w:val="clear" w:color="auto" w:fill="FFFFFF"/>
        </w:rPr>
      </w:pPr>
      <w:r w:rsidRPr="00AE72A4">
        <w:rPr>
          <w:noProof/>
          <w:sz w:val="20"/>
          <w:szCs w:val="20"/>
        </w:rPr>
        <w:drawing>
          <wp:inline distT="0" distB="0" distL="0" distR="0" wp14:anchorId="44F20199" wp14:editId="20D06582">
            <wp:extent cx="3733800" cy="547393"/>
            <wp:effectExtent l="0" t="0" r="0" b="0"/>
            <wp:docPr id="1128371773" name="Slika 1128371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787484" cy="555263"/>
                    </a:xfrm>
                    <a:prstGeom prst="rect">
                      <a:avLst/>
                    </a:prstGeom>
                    <a:noFill/>
                    <a:ln>
                      <a:noFill/>
                    </a:ln>
                  </pic:spPr>
                </pic:pic>
              </a:graphicData>
            </a:graphic>
          </wp:inline>
        </w:drawing>
      </w:r>
      <w:r w:rsidRPr="00AE72A4">
        <w:rPr>
          <w:rFonts w:ascii="Arial" w:hAnsi="Arial" w:cs="Arial"/>
          <w:noProof/>
          <w:color w:val="FFFFFF" w:themeColor="background1"/>
          <w:sz w:val="20"/>
          <w:szCs w:val="20"/>
        </w:rPr>
        <w:t xml:space="preserve">        Katalog:etografija</w:t>
      </w:r>
      <w:r w:rsidRPr="00214C27">
        <w:rPr>
          <w:rFonts w:ascii="Arial" w:hAnsi="Arial" w:cs="Arial"/>
          <w:noProof/>
          <w:color w:val="FFFFFF" w:themeColor="background1"/>
          <w:sz w:val="20"/>
          <w:szCs w:val="20"/>
        </w:rPr>
        <w:t xml:space="preserve"> Ma</w:t>
      </w:r>
    </w:p>
    <w:p w14:paraId="7E93D352" w14:textId="4DA82FF0" w:rsidR="00214C27" w:rsidRPr="00AE72A4" w:rsidRDefault="00214C27" w:rsidP="00AE72A4">
      <w:pPr>
        <w:shd w:val="clear" w:color="auto" w:fill="595959" w:themeFill="text1" w:themeFillTint="A6"/>
        <w:spacing w:line="276" w:lineRule="auto"/>
        <w:jc w:val="center"/>
        <w:rPr>
          <w:rFonts w:ascii="Arial" w:hAnsi="Arial" w:cs="Arial"/>
          <w:b/>
          <w:bCs/>
          <w:color w:val="595959" w:themeColor="text1" w:themeTint="A6"/>
          <w:sz w:val="20"/>
          <w:szCs w:val="20"/>
          <w:shd w:val="clear" w:color="auto" w:fill="595959" w:themeFill="text1" w:themeFillTint="A6"/>
        </w:rPr>
      </w:pPr>
      <w:r w:rsidRPr="00214C27">
        <w:rPr>
          <w:rFonts w:ascii="Arial" w:hAnsi="Arial" w:cs="Arial"/>
          <w:noProof/>
          <w:color w:val="E7E6E6" w:themeColor="background2"/>
          <w:sz w:val="22"/>
          <w:szCs w:val="22"/>
          <w:shd w:val="clear" w:color="auto" w:fill="595959" w:themeFill="text1" w:themeFillTint="A6"/>
        </w:rPr>
        <w:br/>
      </w:r>
      <w:r w:rsidRPr="00AE72A4">
        <w:rPr>
          <w:rFonts w:ascii="Century Gothic" w:hAnsi="Century Gothic" w:cs="Arial"/>
          <w:b/>
          <w:bCs/>
          <w:iCs/>
          <w:color w:val="FFFFFF" w:themeColor="background1"/>
          <w:sz w:val="20"/>
          <w:szCs w:val="20"/>
          <w:shd w:val="clear" w:color="auto" w:fill="595959" w:themeFill="text1" w:themeFillTint="A6"/>
        </w:rPr>
        <w:t xml:space="preserve">Razstava bo na ogled do </w:t>
      </w:r>
      <w:r w:rsidR="00344DE0">
        <w:rPr>
          <w:rFonts w:ascii="Century Gothic" w:hAnsi="Century Gothic" w:cs="Arial"/>
          <w:b/>
          <w:bCs/>
          <w:iCs/>
          <w:color w:val="FFFFFF" w:themeColor="background1"/>
          <w:sz w:val="20"/>
          <w:szCs w:val="20"/>
          <w:shd w:val="clear" w:color="auto" w:fill="595959" w:themeFill="text1" w:themeFillTint="A6"/>
        </w:rPr>
        <w:t>12</w:t>
      </w:r>
      <w:r w:rsidRPr="00AE72A4">
        <w:rPr>
          <w:rFonts w:ascii="Century Gothic" w:hAnsi="Century Gothic" w:cs="Arial"/>
          <w:b/>
          <w:bCs/>
          <w:iCs/>
          <w:color w:val="FFFFFF" w:themeColor="background1"/>
          <w:sz w:val="20"/>
          <w:szCs w:val="20"/>
          <w:shd w:val="clear" w:color="auto" w:fill="595959" w:themeFill="text1" w:themeFillTint="A6"/>
        </w:rPr>
        <w:t>.</w:t>
      </w:r>
      <w:r w:rsidR="00344DE0">
        <w:rPr>
          <w:rFonts w:ascii="Century Gothic" w:hAnsi="Century Gothic" w:cs="Arial"/>
          <w:b/>
          <w:bCs/>
          <w:iCs/>
          <w:color w:val="FFFFFF" w:themeColor="background1"/>
          <w:sz w:val="20"/>
          <w:szCs w:val="20"/>
          <w:shd w:val="clear" w:color="auto" w:fill="595959" w:themeFill="text1" w:themeFillTint="A6"/>
        </w:rPr>
        <w:t xml:space="preserve"> novembra</w:t>
      </w:r>
      <w:r w:rsidR="009976C8">
        <w:rPr>
          <w:rFonts w:ascii="Century Gothic" w:hAnsi="Century Gothic" w:cs="Arial"/>
          <w:b/>
          <w:bCs/>
          <w:iCs/>
          <w:color w:val="FFFFFF" w:themeColor="background1"/>
          <w:sz w:val="20"/>
          <w:szCs w:val="20"/>
          <w:shd w:val="clear" w:color="auto" w:fill="595959" w:themeFill="text1" w:themeFillTint="A6"/>
        </w:rPr>
        <w:t xml:space="preserve"> </w:t>
      </w:r>
      <w:r w:rsidRPr="00AE72A4">
        <w:rPr>
          <w:rFonts w:ascii="Century Gothic" w:hAnsi="Century Gothic" w:cs="Arial"/>
          <w:b/>
          <w:bCs/>
          <w:iCs/>
          <w:color w:val="FFFFFF" w:themeColor="background1"/>
          <w:sz w:val="20"/>
          <w:szCs w:val="20"/>
          <w:shd w:val="clear" w:color="auto" w:fill="595959" w:themeFill="text1" w:themeFillTint="A6"/>
        </w:rPr>
        <w:t xml:space="preserve"> 2026 v Bežigrajski galeriji 1, Dunajska 31  </w:t>
      </w:r>
      <w:r w:rsidRPr="00AE72A4">
        <w:rPr>
          <w:rFonts w:ascii="Century Gothic" w:hAnsi="Century Gothic" w:cs="Arial"/>
          <w:b/>
          <w:bCs/>
          <w:iCs/>
          <w:color w:val="FFFFFF" w:themeColor="background1"/>
          <w:sz w:val="20"/>
          <w:szCs w:val="20"/>
          <w:shd w:val="clear" w:color="auto" w:fill="595959" w:themeFill="text1" w:themeFillTint="A6"/>
        </w:rPr>
        <w:br/>
      </w:r>
    </w:p>
    <w:p w14:paraId="081EEC20" w14:textId="77777777" w:rsidR="00214C27" w:rsidRPr="00214C27" w:rsidRDefault="00214C27" w:rsidP="00214C27">
      <w:pPr>
        <w:shd w:val="clear" w:color="auto" w:fill="E36C0A"/>
        <w:jc w:val="center"/>
        <w:rPr>
          <w:rFonts w:ascii="Arial" w:hAnsi="Arial" w:cs="Arial"/>
          <w:noProof/>
          <w:color w:val="FFFFFF" w:themeColor="background1"/>
          <w:sz w:val="28"/>
          <w:szCs w:val="28"/>
        </w:rPr>
      </w:pPr>
    </w:p>
    <w:p w14:paraId="25553A81" w14:textId="77777777" w:rsidR="00214C27" w:rsidRPr="00AE72A4" w:rsidRDefault="00214C27" w:rsidP="00214C27">
      <w:pPr>
        <w:shd w:val="clear" w:color="auto" w:fill="E36C0A"/>
        <w:jc w:val="center"/>
        <w:rPr>
          <w:rFonts w:asciiTheme="minorHAnsi" w:hAnsiTheme="minorHAnsi" w:cstheme="minorHAnsi"/>
          <w:color w:val="FFFFFF" w:themeColor="background1"/>
          <w:sz w:val="22"/>
          <w:szCs w:val="22"/>
        </w:rPr>
      </w:pPr>
      <w:r w:rsidRPr="00AE72A4">
        <w:rPr>
          <w:rFonts w:asciiTheme="minorHAnsi" w:hAnsiTheme="minorHAnsi" w:cstheme="minorHAnsi"/>
          <w:color w:val="FFFFFF" w:themeColor="background1"/>
          <w:sz w:val="22"/>
          <w:szCs w:val="22"/>
        </w:rPr>
        <w:t xml:space="preserve">Miloš Bašin </w:t>
      </w:r>
      <w:r w:rsidRPr="00AE72A4">
        <w:rPr>
          <w:rStyle w:val="Krepko"/>
          <w:rFonts w:asciiTheme="minorHAnsi" w:eastAsiaTheme="majorEastAsia" w:hAnsiTheme="minorHAnsi" w:cstheme="minorHAnsi"/>
          <w:b w:val="0"/>
          <w:bCs w:val="0"/>
          <w:color w:val="FFFFFF" w:themeColor="background1"/>
          <w:sz w:val="22"/>
          <w:szCs w:val="22"/>
        </w:rPr>
        <w:t>●</w:t>
      </w:r>
      <w:r w:rsidRPr="00AE72A4">
        <w:rPr>
          <w:rFonts w:asciiTheme="minorHAnsi" w:hAnsiTheme="minorHAnsi" w:cstheme="minorHAnsi"/>
          <w:color w:val="FFFFFF" w:themeColor="background1"/>
          <w:sz w:val="22"/>
          <w:szCs w:val="22"/>
        </w:rPr>
        <w:t xml:space="preserve"> Vodja in kustos Bežigrajske galerije 1 in 2</w:t>
      </w:r>
    </w:p>
    <w:p w14:paraId="51B22727" w14:textId="77777777" w:rsidR="00214C27" w:rsidRPr="00AE72A4" w:rsidRDefault="00214C27" w:rsidP="00214C27">
      <w:pPr>
        <w:shd w:val="clear" w:color="auto" w:fill="E36C0A"/>
        <w:spacing w:line="276" w:lineRule="auto"/>
        <w:jc w:val="center"/>
        <w:rPr>
          <w:rFonts w:asciiTheme="minorHAnsi" w:hAnsiTheme="minorHAnsi" w:cstheme="minorHAnsi"/>
          <w:color w:val="FFFFFF" w:themeColor="background1"/>
          <w:sz w:val="22"/>
          <w:szCs w:val="22"/>
        </w:rPr>
      </w:pPr>
      <w:r w:rsidRPr="00AE72A4">
        <w:rPr>
          <w:rFonts w:asciiTheme="minorHAnsi" w:hAnsiTheme="minorHAnsi" w:cstheme="minorHAnsi"/>
          <w:color w:val="FFFFFF" w:themeColor="background1"/>
          <w:sz w:val="22"/>
          <w:szCs w:val="22"/>
        </w:rPr>
        <w:t xml:space="preserve">T  01 436 69 57 (BG1) </w:t>
      </w:r>
      <w:r w:rsidRPr="00AE72A4">
        <w:rPr>
          <w:rStyle w:val="Krepko"/>
          <w:rFonts w:asciiTheme="minorHAnsi" w:eastAsiaTheme="majorEastAsia" w:hAnsiTheme="minorHAnsi" w:cstheme="minorHAnsi"/>
          <w:b w:val="0"/>
          <w:bCs w:val="0"/>
          <w:color w:val="FFFFFF" w:themeColor="background1"/>
          <w:sz w:val="22"/>
          <w:szCs w:val="22"/>
        </w:rPr>
        <w:t>●</w:t>
      </w:r>
      <w:r w:rsidRPr="00AE72A4">
        <w:rPr>
          <w:rFonts w:asciiTheme="minorHAnsi" w:hAnsiTheme="minorHAnsi" w:cstheme="minorHAnsi"/>
          <w:color w:val="FFFFFF" w:themeColor="background1"/>
          <w:sz w:val="22"/>
          <w:szCs w:val="22"/>
        </w:rPr>
        <w:t xml:space="preserve">  01 436  40 57, 01 436 40 58 (BG2) </w:t>
      </w:r>
      <w:r w:rsidRPr="00AE72A4">
        <w:rPr>
          <w:rStyle w:val="Krepko"/>
          <w:rFonts w:asciiTheme="minorHAnsi" w:eastAsiaTheme="majorEastAsia" w:hAnsiTheme="minorHAnsi" w:cstheme="minorHAnsi"/>
          <w:b w:val="0"/>
          <w:bCs w:val="0"/>
          <w:color w:val="FFFFFF" w:themeColor="background1"/>
          <w:sz w:val="22"/>
          <w:szCs w:val="22"/>
        </w:rPr>
        <w:t>●</w:t>
      </w:r>
      <w:r w:rsidRPr="00AE72A4">
        <w:rPr>
          <w:rFonts w:asciiTheme="minorHAnsi" w:hAnsiTheme="minorHAnsi" w:cstheme="minorHAnsi"/>
          <w:color w:val="FFFFFF" w:themeColor="background1"/>
          <w:sz w:val="22"/>
          <w:szCs w:val="22"/>
        </w:rPr>
        <w:t xml:space="preserve"> FAX  01 436 69 58 </w:t>
      </w:r>
      <w:r w:rsidRPr="00AE72A4">
        <w:rPr>
          <w:rStyle w:val="Krepko"/>
          <w:rFonts w:asciiTheme="minorHAnsi" w:eastAsiaTheme="majorEastAsia" w:hAnsiTheme="minorHAnsi" w:cstheme="minorHAnsi"/>
          <w:b w:val="0"/>
          <w:bCs w:val="0"/>
          <w:color w:val="FFFFFF" w:themeColor="background1"/>
          <w:sz w:val="22"/>
          <w:szCs w:val="22"/>
        </w:rPr>
        <w:t>●</w:t>
      </w:r>
      <w:r w:rsidRPr="00AE72A4">
        <w:rPr>
          <w:rFonts w:asciiTheme="minorHAnsi" w:hAnsiTheme="minorHAnsi" w:cstheme="minorHAnsi"/>
          <w:color w:val="FFFFFF" w:themeColor="background1"/>
          <w:sz w:val="22"/>
          <w:szCs w:val="22"/>
        </w:rPr>
        <w:t xml:space="preserve">  M  0 (68) 147 426</w:t>
      </w:r>
    </w:p>
    <w:p w14:paraId="3A94D72A" w14:textId="77777777" w:rsidR="00214C27" w:rsidRPr="00AE72A4" w:rsidRDefault="00214C27" w:rsidP="00214C27">
      <w:pPr>
        <w:shd w:val="clear" w:color="auto" w:fill="E36C0A"/>
        <w:spacing w:line="276" w:lineRule="auto"/>
        <w:jc w:val="center"/>
        <w:rPr>
          <w:rStyle w:val="Hiperpovezava"/>
          <w:rFonts w:asciiTheme="minorHAnsi" w:eastAsiaTheme="majorEastAsia" w:hAnsiTheme="minorHAnsi" w:cstheme="minorHAnsi"/>
          <w:color w:val="FFFFFF" w:themeColor="background1"/>
          <w:sz w:val="22"/>
          <w:szCs w:val="22"/>
        </w:rPr>
      </w:pPr>
      <w:r w:rsidRPr="00AE72A4">
        <w:rPr>
          <w:rFonts w:asciiTheme="minorHAnsi" w:hAnsiTheme="minorHAnsi" w:cstheme="minorHAnsi"/>
          <w:color w:val="FFFFFF" w:themeColor="background1"/>
          <w:sz w:val="22"/>
          <w:szCs w:val="22"/>
        </w:rPr>
        <w:t xml:space="preserve">E   </w:t>
      </w:r>
      <w:hyperlink r:id="rId6" w:history="1">
        <w:r w:rsidRPr="00AE72A4">
          <w:rPr>
            <w:rStyle w:val="Hiperpovezava"/>
            <w:rFonts w:asciiTheme="minorHAnsi" w:eastAsiaTheme="majorEastAsia" w:hAnsiTheme="minorHAnsi" w:cstheme="minorHAnsi"/>
            <w:color w:val="FFFFFF" w:themeColor="background1"/>
            <w:sz w:val="22"/>
            <w:szCs w:val="22"/>
          </w:rPr>
          <w:t>bezigrajska.galerija1.2@gmail.com</w:t>
        </w:r>
      </w:hyperlink>
    </w:p>
    <w:p w14:paraId="7B0F317C" w14:textId="77777777" w:rsidR="00214C27" w:rsidRPr="00214C27" w:rsidRDefault="00214C27" w:rsidP="00214C27">
      <w:pPr>
        <w:shd w:val="clear" w:color="auto" w:fill="E36C0A"/>
        <w:spacing w:line="276" w:lineRule="auto"/>
        <w:jc w:val="center"/>
        <w:rPr>
          <w:rFonts w:ascii="Arial" w:hAnsi="Arial" w:cs="Arial"/>
          <w:color w:val="FFFFFF" w:themeColor="background1"/>
          <w:sz w:val="18"/>
          <w:szCs w:val="18"/>
        </w:rPr>
      </w:pPr>
    </w:p>
    <w:p w14:paraId="10EA49FA" w14:textId="77777777" w:rsidR="00214C27" w:rsidRPr="00214C27" w:rsidRDefault="00214C27" w:rsidP="00214C27">
      <w:pPr>
        <w:shd w:val="clear" w:color="auto" w:fill="E36C0A"/>
        <w:jc w:val="center"/>
        <w:rPr>
          <w:rFonts w:ascii="Arial" w:hAnsi="Arial" w:cs="Arial"/>
          <w:color w:val="FFFFFF" w:themeColor="background1"/>
          <w:sz w:val="18"/>
          <w:szCs w:val="18"/>
        </w:rPr>
      </w:pPr>
    </w:p>
    <w:p w14:paraId="0724ACE7" w14:textId="77777777" w:rsidR="00214C27" w:rsidRPr="00214C27" w:rsidRDefault="00214C27" w:rsidP="00214C27">
      <w:pPr>
        <w:spacing w:line="276" w:lineRule="auto"/>
        <w:rPr>
          <w:rFonts w:ascii="Arial" w:hAnsi="Arial" w:cs="Arial"/>
          <w:color w:val="000000" w:themeColor="text1"/>
          <w:sz w:val="22"/>
          <w:szCs w:val="22"/>
        </w:rPr>
      </w:pPr>
      <w:r w:rsidRPr="00214C27">
        <w:rPr>
          <w:rFonts w:ascii="Arial" w:hAnsi="Arial" w:cs="Arial"/>
          <w:noProof/>
          <w:color w:val="FFFFFF" w:themeColor="background1"/>
          <w:sz w:val="20"/>
          <w:szCs w:val="20"/>
        </w:rPr>
        <w:t>gled do 6. Januarja 2022.</w:t>
      </w:r>
    </w:p>
    <w:p w14:paraId="2509CC6C" w14:textId="77777777" w:rsidR="00214C27" w:rsidRPr="00214C27" w:rsidRDefault="00214C27" w:rsidP="00214C27">
      <w:pPr>
        <w:jc w:val="center"/>
        <w:rPr>
          <w:rFonts w:ascii="Arial" w:hAnsi="Arial" w:cs="Arial"/>
          <w:sz w:val="22"/>
          <w:szCs w:val="22"/>
        </w:rPr>
      </w:pPr>
    </w:p>
    <w:p w14:paraId="03F40F0C" w14:textId="77777777" w:rsidR="00214C27" w:rsidRPr="00214C27" w:rsidRDefault="00214C27" w:rsidP="00214C27">
      <w:pPr>
        <w:jc w:val="center"/>
      </w:pPr>
      <w:r w:rsidRPr="00214C27">
        <w:rPr>
          <w:rFonts w:ascii="Arial" w:hAnsi="Arial" w:cs="Arial"/>
          <w:color w:val="333333"/>
          <w:sz w:val="22"/>
          <w:szCs w:val="22"/>
        </w:rPr>
        <w:br/>
      </w:r>
    </w:p>
    <w:p w14:paraId="00BA893A" w14:textId="723E98BE" w:rsidR="00214C27" w:rsidRPr="00214C27" w:rsidRDefault="00214C27" w:rsidP="00214C27">
      <w:pPr>
        <w:spacing w:line="276" w:lineRule="auto"/>
        <w:rPr>
          <w:rFonts w:ascii="Arial" w:hAnsi="Arial" w:cs="Arial"/>
          <w:b/>
          <w:bCs/>
          <w:sz w:val="23"/>
          <w:szCs w:val="23"/>
        </w:rPr>
        <w:sectPr w:rsidR="00214C27" w:rsidRPr="00214C27" w:rsidSect="00214C27">
          <w:type w:val="continuous"/>
          <w:pgSz w:w="11906" w:h="16838"/>
          <w:pgMar w:top="1417" w:right="1133" w:bottom="1417" w:left="1134" w:header="708" w:footer="708" w:gutter="0"/>
          <w:cols w:space="708"/>
        </w:sectPr>
      </w:pPr>
    </w:p>
    <w:p w14:paraId="0F6196CE" w14:textId="77777777" w:rsidR="00214C27" w:rsidRPr="00214C27" w:rsidRDefault="00214C27" w:rsidP="00214C27">
      <w:pPr>
        <w:spacing w:line="276" w:lineRule="auto"/>
        <w:rPr>
          <w:rFonts w:ascii="Arial" w:hAnsi="Arial" w:cs="Arial"/>
          <w:b/>
          <w:bCs/>
        </w:rPr>
        <w:sectPr w:rsidR="00214C27" w:rsidRPr="00214C27" w:rsidSect="00214C27">
          <w:type w:val="continuous"/>
          <w:pgSz w:w="11906" w:h="16838"/>
          <w:pgMar w:top="1417" w:right="1133" w:bottom="1417" w:left="1134" w:header="708" w:footer="708" w:gutter="0"/>
          <w:cols w:space="708"/>
        </w:sectPr>
      </w:pPr>
    </w:p>
    <w:p w14:paraId="7B48FAFB" w14:textId="77777777" w:rsidR="00214C27" w:rsidRPr="00214C27" w:rsidRDefault="00214C27" w:rsidP="00214C27">
      <w:pPr>
        <w:spacing w:line="276" w:lineRule="auto"/>
        <w:rPr>
          <w:rFonts w:ascii="Arial" w:hAnsi="Arial" w:cs="Arial"/>
          <w:b/>
          <w:bCs/>
          <w:sz w:val="22"/>
          <w:szCs w:val="22"/>
        </w:rPr>
        <w:sectPr w:rsidR="00214C27" w:rsidRPr="00214C27" w:rsidSect="00214C27">
          <w:type w:val="continuous"/>
          <w:pgSz w:w="11906" w:h="16838"/>
          <w:pgMar w:top="1417" w:right="1133" w:bottom="1417" w:left="1134" w:header="708" w:footer="708" w:gutter="0"/>
          <w:cols w:num="2" w:space="708"/>
        </w:sectPr>
      </w:pPr>
    </w:p>
    <w:p w14:paraId="2D2C75D6" w14:textId="77777777" w:rsidR="00214C27" w:rsidRPr="00214C27" w:rsidRDefault="00214C27" w:rsidP="00214C27">
      <w:pPr>
        <w:spacing w:line="276" w:lineRule="auto"/>
        <w:rPr>
          <w:rFonts w:ascii="Arial" w:hAnsi="Arial" w:cs="Arial"/>
          <w:sz w:val="22"/>
          <w:szCs w:val="22"/>
        </w:rPr>
      </w:pPr>
    </w:p>
    <w:p w14:paraId="4FB8D98D" w14:textId="79FF5839" w:rsidR="00E33EBC" w:rsidRPr="00214C27" w:rsidRDefault="00E33EBC" w:rsidP="00E33EBC">
      <w:pPr>
        <w:spacing w:line="276" w:lineRule="auto"/>
        <w:jc w:val="center"/>
        <w:rPr>
          <w:rFonts w:ascii="Arial" w:hAnsi="Arial" w:cs="Arial"/>
          <w:sz w:val="22"/>
          <w:szCs w:val="22"/>
        </w:rPr>
      </w:pPr>
      <w:r w:rsidRPr="00214C27">
        <w:rPr>
          <w:rFonts w:ascii="Arial" w:hAnsi="Arial" w:cs="Arial"/>
          <w:sz w:val="22"/>
          <w:szCs w:val="22"/>
        </w:rPr>
        <w:t>__________</w:t>
      </w:r>
    </w:p>
    <w:p w14:paraId="017EDA42" w14:textId="77777777" w:rsidR="00E33EBC" w:rsidRPr="00214C27" w:rsidRDefault="00E33EBC" w:rsidP="00E33EBC">
      <w:pPr>
        <w:spacing w:line="276" w:lineRule="auto"/>
        <w:rPr>
          <w:rFonts w:asciiTheme="minorHAnsi" w:hAnsiTheme="minorHAnsi" w:cstheme="minorHAnsi"/>
          <w:color w:val="000000"/>
          <w:spacing w:val="10"/>
          <w:sz w:val="22"/>
          <w:szCs w:val="22"/>
          <w:shd w:val="clear" w:color="auto" w:fill="FFFFFF"/>
        </w:rPr>
      </w:pPr>
    </w:p>
    <w:p w14:paraId="7A87B5E5" w14:textId="77777777" w:rsidR="00E33EBC" w:rsidRPr="00214C27" w:rsidRDefault="00E33EBC" w:rsidP="00E33EBC">
      <w:pPr>
        <w:spacing w:line="276" w:lineRule="auto"/>
        <w:rPr>
          <w:rFonts w:asciiTheme="minorHAnsi" w:hAnsiTheme="minorHAnsi" w:cstheme="minorHAnsi"/>
          <w:color w:val="000000"/>
          <w:spacing w:val="10"/>
          <w:sz w:val="22"/>
          <w:szCs w:val="22"/>
          <w:shd w:val="clear" w:color="auto" w:fill="FFFFFF"/>
        </w:rPr>
      </w:pPr>
    </w:p>
    <w:p w14:paraId="4359FA91" w14:textId="77777777" w:rsidR="00E33EBC" w:rsidRPr="00214C27" w:rsidRDefault="00E33EBC" w:rsidP="00E33EBC">
      <w:pPr>
        <w:spacing w:line="276" w:lineRule="auto"/>
        <w:rPr>
          <w:rFonts w:asciiTheme="minorHAnsi" w:hAnsiTheme="minorHAnsi" w:cstheme="minorHAnsi"/>
          <w:b/>
          <w:bCs/>
          <w:sz w:val="22"/>
          <w:szCs w:val="22"/>
        </w:rPr>
      </w:pPr>
      <w:r w:rsidRPr="00214C27">
        <w:rPr>
          <w:rFonts w:asciiTheme="minorHAnsi" w:hAnsiTheme="minorHAnsi" w:cstheme="minorHAnsi"/>
          <w:b/>
          <w:bCs/>
          <w:color w:val="000000"/>
          <w:spacing w:val="10"/>
          <w:sz w:val="22"/>
          <w:szCs w:val="22"/>
          <w:shd w:val="clear" w:color="auto" w:fill="FFFFFF"/>
        </w:rPr>
        <w:t>Kustos: Miloš Bašin</w:t>
      </w:r>
    </w:p>
    <w:p w14:paraId="6DEE731A" w14:textId="77777777" w:rsidR="00E33EBC" w:rsidRPr="00214C27" w:rsidRDefault="00E33EBC" w:rsidP="00E33EBC">
      <w:pPr>
        <w:pStyle w:val="Odstavekseznama"/>
        <w:spacing w:line="360" w:lineRule="auto"/>
        <w:ind w:left="0"/>
        <w:rPr>
          <w:rFonts w:ascii="Arial" w:hAnsi="Arial" w:cs="Arial"/>
          <w:color w:val="000000"/>
          <w:spacing w:val="10"/>
          <w:sz w:val="20"/>
          <w:szCs w:val="20"/>
          <w:shd w:val="clear" w:color="auto" w:fill="FFFFFF"/>
        </w:rPr>
      </w:pPr>
      <w:r w:rsidRPr="00214C27">
        <w:rPr>
          <w:rStyle w:val="Krepko"/>
          <w:rFonts w:cstheme="minorHAnsi"/>
          <w:color w:val="000000"/>
          <w:spacing w:val="10"/>
          <w:shd w:val="clear" w:color="auto" w:fill="FFFFFF"/>
        </w:rPr>
        <w:t>Projekt je omogočila:</w:t>
      </w:r>
      <w:r w:rsidRPr="00214C27">
        <w:rPr>
          <w:rStyle w:val="Krepko"/>
          <w:rFonts w:ascii="Arial" w:hAnsi="Arial" w:cs="Arial"/>
          <w:color w:val="000000"/>
          <w:spacing w:val="10"/>
          <w:sz w:val="20"/>
          <w:szCs w:val="20"/>
          <w:shd w:val="clear" w:color="auto" w:fill="FFFFFF"/>
        </w:rPr>
        <w:t> </w:t>
      </w:r>
      <w:r w:rsidRPr="00214C27">
        <w:rPr>
          <w:rFonts w:ascii="Arial" w:hAnsi="Arial" w:cs="Arial"/>
          <w:b/>
          <w:bCs/>
          <w:noProof/>
          <w:color w:val="FFFFFF" w:themeColor="background1"/>
          <w:sz w:val="20"/>
          <w:szCs w:val="20"/>
        </w:rPr>
        <w:t xml:space="preserve"> koplksne</w:t>
      </w:r>
      <w:r w:rsidRPr="00214C27">
        <w:rPr>
          <w:rFonts w:ascii="Arial" w:hAnsi="Arial" w:cs="Arial"/>
          <w:noProof/>
          <w:color w:val="FFFFFF" w:themeColor="background1"/>
          <w:sz w:val="20"/>
          <w:szCs w:val="20"/>
        </w:rPr>
        <w:t xml:space="preserve"> </w:t>
      </w:r>
      <w:r w:rsidRPr="00214C27">
        <w:rPr>
          <w:rFonts w:ascii="Arial" w:hAnsi="Arial" w:cs="Arial"/>
          <w:noProof/>
          <w:color w:val="FFFFFF" w:themeColor="background1"/>
          <w:sz w:val="20"/>
          <w:szCs w:val="20"/>
        </w:rPr>
        <w:br/>
        <w:t xml:space="preserve"> </w:t>
      </w:r>
      <w:r w:rsidRPr="00214C27">
        <w:rPr>
          <w:noProof/>
        </w:rPr>
        <w:drawing>
          <wp:inline distT="0" distB="0" distL="0" distR="0" wp14:anchorId="55FA9325" wp14:editId="6E99E418">
            <wp:extent cx="3733800" cy="547393"/>
            <wp:effectExtent l="0" t="0" r="0" b="0"/>
            <wp:docPr id="1186949524" name="Slika 1186949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787484" cy="555263"/>
                    </a:xfrm>
                    <a:prstGeom prst="rect">
                      <a:avLst/>
                    </a:prstGeom>
                    <a:noFill/>
                    <a:ln>
                      <a:noFill/>
                    </a:ln>
                  </pic:spPr>
                </pic:pic>
              </a:graphicData>
            </a:graphic>
          </wp:inline>
        </w:drawing>
      </w:r>
      <w:r w:rsidRPr="00214C27">
        <w:rPr>
          <w:rFonts w:ascii="Arial" w:hAnsi="Arial" w:cs="Arial"/>
          <w:noProof/>
          <w:color w:val="FFFFFF" w:themeColor="background1"/>
          <w:sz w:val="20"/>
          <w:szCs w:val="20"/>
        </w:rPr>
        <w:t xml:space="preserve">        Katalog:etografija Ma</w:t>
      </w:r>
    </w:p>
    <w:p w14:paraId="6FC291E5" w14:textId="77777777" w:rsidR="00E33EBC" w:rsidRPr="00214C27" w:rsidRDefault="00E33EBC" w:rsidP="00E33EBC">
      <w:pPr>
        <w:shd w:val="clear" w:color="auto" w:fill="595959" w:themeFill="text1" w:themeFillTint="A6"/>
        <w:spacing w:line="276" w:lineRule="auto"/>
        <w:rPr>
          <w:rFonts w:ascii="Arial" w:hAnsi="Arial" w:cs="Arial"/>
          <w:noProof/>
          <w:sz w:val="20"/>
          <w:szCs w:val="20"/>
        </w:rPr>
      </w:pPr>
    </w:p>
    <w:p w14:paraId="1663FC4C" w14:textId="3F755FE4" w:rsidR="00E33EBC" w:rsidRPr="00214C27" w:rsidRDefault="00E33EBC" w:rsidP="00E33EBC">
      <w:pPr>
        <w:shd w:val="clear" w:color="auto" w:fill="595959" w:themeFill="text1" w:themeFillTint="A6"/>
        <w:spacing w:line="276" w:lineRule="auto"/>
        <w:jc w:val="center"/>
        <w:rPr>
          <w:rFonts w:ascii="Arial" w:hAnsi="Arial" w:cs="Arial"/>
          <w:color w:val="595959" w:themeColor="text1" w:themeTint="A6"/>
          <w:sz w:val="20"/>
          <w:szCs w:val="20"/>
          <w:shd w:val="clear" w:color="auto" w:fill="595959" w:themeFill="text1" w:themeFillTint="A6"/>
        </w:rPr>
      </w:pPr>
      <w:r w:rsidRPr="00214C27">
        <w:rPr>
          <w:rFonts w:ascii="Arial" w:hAnsi="Arial" w:cs="Arial"/>
          <w:noProof/>
          <w:color w:val="E7E6E6" w:themeColor="background2"/>
          <w:sz w:val="22"/>
          <w:szCs w:val="22"/>
          <w:shd w:val="clear" w:color="auto" w:fill="595959" w:themeFill="text1" w:themeFillTint="A6"/>
        </w:rPr>
        <w:br/>
      </w:r>
      <w:r w:rsidRPr="00214C27">
        <w:rPr>
          <w:rFonts w:ascii="Century Gothic" w:hAnsi="Century Gothic" w:cs="Arial"/>
          <w:iCs/>
          <w:color w:val="FFFFFF" w:themeColor="background1"/>
          <w:sz w:val="20"/>
          <w:szCs w:val="20"/>
          <w:shd w:val="clear" w:color="auto" w:fill="595959" w:themeFill="text1" w:themeFillTint="A6"/>
        </w:rPr>
        <w:t xml:space="preserve">Razstava bo </w:t>
      </w:r>
      <w:r w:rsidR="00882A72" w:rsidRPr="00214C27">
        <w:rPr>
          <w:rFonts w:ascii="Century Gothic" w:hAnsi="Century Gothic" w:cs="Arial"/>
          <w:iCs/>
          <w:color w:val="FFFFFF" w:themeColor="background1"/>
          <w:sz w:val="20"/>
          <w:szCs w:val="20"/>
          <w:shd w:val="clear" w:color="auto" w:fill="595959" w:themeFill="text1" w:themeFillTint="A6"/>
        </w:rPr>
        <w:t>n</w:t>
      </w:r>
      <w:r w:rsidRPr="00214C27">
        <w:rPr>
          <w:rFonts w:ascii="Century Gothic" w:hAnsi="Century Gothic" w:cs="Arial"/>
          <w:iCs/>
          <w:color w:val="FFFFFF" w:themeColor="background1"/>
          <w:sz w:val="20"/>
          <w:szCs w:val="20"/>
          <w:shd w:val="clear" w:color="auto" w:fill="595959" w:themeFill="text1" w:themeFillTint="A6"/>
        </w:rPr>
        <w:t xml:space="preserve">a ogled do 28. marca 2026 v Bežigrajski galeriji 1, Dunajska 31  </w:t>
      </w:r>
      <w:r w:rsidRPr="00214C27">
        <w:rPr>
          <w:rFonts w:ascii="Century Gothic" w:hAnsi="Century Gothic" w:cs="Arial"/>
          <w:iCs/>
          <w:color w:val="FFFFFF" w:themeColor="background1"/>
          <w:sz w:val="20"/>
          <w:szCs w:val="20"/>
          <w:shd w:val="clear" w:color="auto" w:fill="595959" w:themeFill="text1" w:themeFillTint="A6"/>
        </w:rPr>
        <w:br/>
      </w:r>
      <w:r w:rsidRPr="00214C27">
        <w:rPr>
          <w:rFonts w:ascii="Arial" w:hAnsi="Arial" w:cs="Arial"/>
          <w:i/>
          <w:noProof/>
          <w:color w:val="FFFFFF" w:themeColor="background1"/>
          <w:sz w:val="22"/>
          <w:szCs w:val="22"/>
        </w:rPr>
        <w:t xml:space="preserve"> </w:t>
      </w:r>
    </w:p>
    <w:p w14:paraId="14D2BE10" w14:textId="77777777" w:rsidR="00E33EBC" w:rsidRPr="00214C27" w:rsidRDefault="00E33EBC" w:rsidP="00E33EBC">
      <w:pPr>
        <w:shd w:val="clear" w:color="auto" w:fill="E36C0A"/>
        <w:jc w:val="center"/>
        <w:rPr>
          <w:rFonts w:ascii="Arial" w:hAnsi="Arial" w:cs="Arial"/>
          <w:noProof/>
          <w:color w:val="FFFFFF" w:themeColor="background1"/>
          <w:sz w:val="28"/>
          <w:szCs w:val="28"/>
        </w:rPr>
      </w:pPr>
    </w:p>
    <w:p w14:paraId="73D2261B" w14:textId="77777777" w:rsidR="00E33EBC" w:rsidRPr="00214C27" w:rsidRDefault="00E33EBC" w:rsidP="00E33EBC">
      <w:pPr>
        <w:shd w:val="clear" w:color="auto" w:fill="E36C0A"/>
        <w:jc w:val="center"/>
        <w:rPr>
          <w:rFonts w:ascii="Arial" w:hAnsi="Arial" w:cs="Arial"/>
          <w:color w:val="FFFFFF" w:themeColor="background1"/>
          <w:sz w:val="18"/>
          <w:szCs w:val="18"/>
        </w:rPr>
      </w:pPr>
      <w:r w:rsidRPr="00214C27">
        <w:rPr>
          <w:rFonts w:ascii="Arial" w:hAnsi="Arial" w:cs="Arial"/>
          <w:color w:val="FFFFFF" w:themeColor="background1"/>
          <w:sz w:val="18"/>
          <w:szCs w:val="18"/>
        </w:rPr>
        <w:t xml:space="preserve">Miloš Bašin </w:t>
      </w:r>
      <w:r w:rsidRPr="00214C27">
        <w:rPr>
          <w:rStyle w:val="Krepko"/>
          <w:rFonts w:eastAsiaTheme="majorEastAsia" w:cs="Arial"/>
          <w:b w:val="0"/>
          <w:bCs w:val="0"/>
          <w:color w:val="FFFFFF" w:themeColor="background1"/>
          <w:sz w:val="18"/>
          <w:szCs w:val="18"/>
        </w:rPr>
        <w:t>●</w:t>
      </w:r>
      <w:r w:rsidRPr="00214C27">
        <w:rPr>
          <w:rFonts w:ascii="Arial" w:hAnsi="Arial" w:cs="Arial"/>
          <w:color w:val="FFFFFF" w:themeColor="background1"/>
          <w:sz w:val="18"/>
          <w:szCs w:val="18"/>
        </w:rPr>
        <w:t xml:space="preserve"> Vodja in kustos Bežigrajske galerije 1 in 2</w:t>
      </w:r>
    </w:p>
    <w:p w14:paraId="600CBFC9" w14:textId="77777777" w:rsidR="00E33EBC" w:rsidRPr="00214C27" w:rsidRDefault="00E33EBC" w:rsidP="00E33EBC">
      <w:pPr>
        <w:shd w:val="clear" w:color="auto" w:fill="E36C0A"/>
        <w:spacing w:line="276" w:lineRule="auto"/>
        <w:jc w:val="center"/>
        <w:rPr>
          <w:rFonts w:ascii="Arial" w:hAnsi="Arial" w:cs="Arial"/>
          <w:color w:val="FFFFFF" w:themeColor="background1"/>
          <w:sz w:val="18"/>
          <w:szCs w:val="18"/>
        </w:rPr>
      </w:pPr>
      <w:r w:rsidRPr="00214C27">
        <w:rPr>
          <w:rFonts w:ascii="Arial" w:hAnsi="Arial" w:cs="Arial"/>
          <w:color w:val="FFFFFF" w:themeColor="background1"/>
          <w:sz w:val="18"/>
          <w:szCs w:val="18"/>
        </w:rPr>
        <w:t xml:space="preserve">T  01 436 69 57 (BG1) </w:t>
      </w:r>
      <w:r w:rsidRPr="00214C27">
        <w:rPr>
          <w:rStyle w:val="Krepko"/>
          <w:rFonts w:eastAsiaTheme="majorEastAsia" w:cs="Arial"/>
          <w:b w:val="0"/>
          <w:bCs w:val="0"/>
          <w:color w:val="FFFFFF" w:themeColor="background1"/>
          <w:sz w:val="18"/>
          <w:szCs w:val="18"/>
        </w:rPr>
        <w:t>●</w:t>
      </w:r>
      <w:r w:rsidRPr="00214C27">
        <w:rPr>
          <w:rFonts w:ascii="Arial" w:hAnsi="Arial" w:cs="Arial"/>
          <w:color w:val="FFFFFF" w:themeColor="background1"/>
          <w:sz w:val="18"/>
          <w:szCs w:val="18"/>
        </w:rPr>
        <w:t xml:space="preserve">  01 436  40 57, 01 436 40 58 (BG2) </w:t>
      </w:r>
      <w:r w:rsidRPr="00214C27">
        <w:rPr>
          <w:rStyle w:val="Krepko"/>
          <w:rFonts w:eastAsiaTheme="majorEastAsia" w:cs="Arial"/>
          <w:b w:val="0"/>
          <w:bCs w:val="0"/>
          <w:color w:val="FFFFFF" w:themeColor="background1"/>
          <w:sz w:val="18"/>
          <w:szCs w:val="18"/>
        </w:rPr>
        <w:t>●</w:t>
      </w:r>
      <w:r w:rsidRPr="00214C27">
        <w:rPr>
          <w:rFonts w:ascii="Arial" w:hAnsi="Arial" w:cs="Arial"/>
          <w:color w:val="FFFFFF" w:themeColor="background1"/>
          <w:sz w:val="18"/>
          <w:szCs w:val="18"/>
        </w:rPr>
        <w:t xml:space="preserve"> FAX  01 436 69 58 </w:t>
      </w:r>
      <w:r w:rsidRPr="00214C27">
        <w:rPr>
          <w:rStyle w:val="Krepko"/>
          <w:rFonts w:eastAsiaTheme="majorEastAsia" w:cs="Arial"/>
          <w:b w:val="0"/>
          <w:bCs w:val="0"/>
          <w:color w:val="FFFFFF" w:themeColor="background1"/>
          <w:sz w:val="18"/>
          <w:szCs w:val="18"/>
        </w:rPr>
        <w:t>●</w:t>
      </w:r>
      <w:r w:rsidRPr="00214C27">
        <w:rPr>
          <w:rFonts w:ascii="Arial" w:hAnsi="Arial" w:cs="Arial"/>
          <w:color w:val="FFFFFF" w:themeColor="background1"/>
          <w:sz w:val="18"/>
          <w:szCs w:val="18"/>
        </w:rPr>
        <w:t xml:space="preserve">  M  0 (68) 147 426</w:t>
      </w:r>
    </w:p>
    <w:p w14:paraId="64266419" w14:textId="77777777" w:rsidR="00E33EBC" w:rsidRPr="00214C27" w:rsidRDefault="00E33EBC" w:rsidP="00E33EBC">
      <w:pPr>
        <w:shd w:val="clear" w:color="auto" w:fill="E36C0A"/>
        <w:spacing w:line="276" w:lineRule="auto"/>
        <w:jc w:val="center"/>
        <w:rPr>
          <w:rStyle w:val="Hiperpovezava"/>
          <w:rFonts w:ascii="Arial" w:eastAsiaTheme="majorEastAsia" w:hAnsi="Arial" w:cs="Arial"/>
          <w:color w:val="FFFFFF" w:themeColor="background1"/>
          <w:sz w:val="18"/>
          <w:szCs w:val="18"/>
        </w:rPr>
      </w:pPr>
      <w:r w:rsidRPr="00214C27">
        <w:rPr>
          <w:rFonts w:ascii="Arial" w:hAnsi="Arial" w:cs="Arial"/>
          <w:color w:val="FFFFFF" w:themeColor="background1"/>
          <w:sz w:val="18"/>
          <w:szCs w:val="18"/>
        </w:rPr>
        <w:t xml:space="preserve">E   </w:t>
      </w:r>
      <w:hyperlink r:id="rId7" w:history="1">
        <w:r w:rsidRPr="00214C27">
          <w:rPr>
            <w:rStyle w:val="Hiperpovezava"/>
            <w:rFonts w:ascii="Arial" w:eastAsiaTheme="majorEastAsia" w:hAnsi="Arial" w:cs="Arial"/>
            <w:color w:val="FFFFFF" w:themeColor="background1"/>
            <w:sz w:val="18"/>
            <w:szCs w:val="18"/>
          </w:rPr>
          <w:t>bezigrajska.galerija1.2@gmail.com</w:t>
        </w:r>
      </w:hyperlink>
    </w:p>
    <w:p w14:paraId="2FDB0A5F" w14:textId="77777777" w:rsidR="00E33EBC" w:rsidRPr="00214C27" w:rsidRDefault="00E33EBC" w:rsidP="00E33EBC">
      <w:pPr>
        <w:shd w:val="clear" w:color="auto" w:fill="E36C0A"/>
        <w:spacing w:line="276" w:lineRule="auto"/>
        <w:jc w:val="center"/>
        <w:rPr>
          <w:rFonts w:ascii="Arial" w:hAnsi="Arial" w:cs="Arial"/>
          <w:color w:val="FFFFFF" w:themeColor="background1"/>
          <w:sz w:val="18"/>
          <w:szCs w:val="18"/>
        </w:rPr>
      </w:pPr>
    </w:p>
    <w:p w14:paraId="01299896" w14:textId="77777777" w:rsidR="00E33EBC" w:rsidRPr="00214C27" w:rsidRDefault="00E33EBC" w:rsidP="00E33EBC">
      <w:pPr>
        <w:shd w:val="clear" w:color="auto" w:fill="E36C0A"/>
        <w:jc w:val="center"/>
        <w:rPr>
          <w:rFonts w:ascii="Arial" w:hAnsi="Arial" w:cs="Arial"/>
          <w:color w:val="FFFFFF" w:themeColor="background1"/>
          <w:sz w:val="18"/>
          <w:szCs w:val="18"/>
        </w:rPr>
      </w:pPr>
    </w:p>
    <w:p w14:paraId="33CF5D34" w14:textId="77777777" w:rsidR="00E33EBC" w:rsidRPr="00214C27" w:rsidRDefault="00E33EBC" w:rsidP="00E33EBC">
      <w:pPr>
        <w:spacing w:line="276" w:lineRule="auto"/>
        <w:rPr>
          <w:rFonts w:ascii="Arial" w:hAnsi="Arial" w:cs="Arial"/>
          <w:color w:val="000000" w:themeColor="text1"/>
          <w:sz w:val="22"/>
          <w:szCs w:val="22"/>
        </w:rPr>
      </w:pPr>
      <w:r w:rsidRPr="00214C27">
        <w:rPr>
          <w:rFonts w:ascii="Arial" w:hAnsi="Arial" w:cs="Arial"/>
          <w:noProof/>
          <w:color w:val="FFFFFF" w:themeColor="background1"/>
          <w:sz w:val="20"/>
          <w:szCs w:val="20"/>
        </w:rPr>
        <w:t>gled do 6. Januarja 2022.</w:t>
      </w:r>
    </w:p>
    <w:p w14:paraId="35375BE6" w14:textId="77777777" w:rsidR="00E33EBC" w:rsidRPr="00214C27" w:rsidRDefault="00E33EBC" w:rsidP="00E33EBC">
      <w:pPr>
        <w:jc w:val="center"/>
        <w:rPr>
          <w:rFonts w:ascii="Arial" w:hAnsi="Arial" w:cs="Arial"/>
          <w:sz w:val="22"/>
          <w:szCs w:val="22"/>
        </w:rPr>
      </w:pPr>
    </w:p>
    <w:p w14:paraId="27CD5AE3" w14:textId="77777777" w:rsidR="00E33EBC" w:rsidRPr="00214C27" w:rsidRDefault="00E33EBC" w:rsidP="00E33EBC">
      <w:pPr>
        <w:jc w:val="center"/>
      </w:pPr>
      <w:r w:rsidRPr="00214C27">
        <w:rPr>
          <w:rFonts w:ascii="Arial" w:hAnsi="Arial" w:cs="Arial"/>
          <w:color w:val="333333"/>
          <w:sz w:val="22"/>
          <w:szCs w:val="22"/>
        </w:rPr>
        <w:br/>
      </w:r>
    </w:p>
    <w:p w14:paraId="0C248DDF" w14:textId="77777777" w:rsidR="00E33EBC" w:rsidRPr="006367AA" w:rsidRDefault="00E33EBC" w:rsidP="00E33EBC">
      <w:pPr>
        <w:spacing w:line="276" w:lineRule="auto"/>
        <w:rPr>
          <w:rFonts w:asciiTheme="minorHAnsi" w:hAnsiTheme="minorHAnsi" w:cstheme="minorHAnsi"/>
        </w:rPr>
        <w:sectPr w:rsidR="00E33EBC" w:rsidRPr="006367AA" w:rsidSect="00E33EBC">
          <w:pgSz w:w="11906" w:h="16838"/>
          <w:pgMar w:top="1417" w:right="707" w:bottom="1417" w:left="993" w:header="708" w:footer="708" w:gutter="0"/>
          <w:cols w:space="708"/>
          <w:docGrid w:linePitch="360"/>
        </w:sectPr>
      </w:pPr>
    </w:p>
    <w:p w14:paraId="71636635" w14:textId="77777777" w:rsidR="00E33EBC" w:rsidRPr="002407A9" w:rsidRDefault="00E33EBC" w:rsidP="00E33EBC">
      <w:pPr>
        <w:spacing w:line="276" w:lineRule="auto"/>
        <w:rPr>
          <w:rFonts w:ascii="Arial" w:hAnsi="Arial" w:cs="Arial"/>
          <w:sz w:val="22"/>
          <w:szCs w:val="22"/>
        </w:rPr>
      </w:pPr>
    </w:p>
    <w:p w14:paraId="0D54FEAC" w14:textId="77777777" w:rsidR="00E33EBC" w:rsidRDefault="00E33EBC" w:rsidP="00E33EBC">
      <w:pPr>
        <w:jc w:val="center"/>
      </w:pPr>
      <w:r w:rsidRPr="00E35BD9">
        <w:rPr>
          <w:rFonts w:ascii="Arial" w:hAnsi="Arial" w:cs="Arial"/>
          <w:color w:val="333333"/>
          <w:sz w:val="22"/>
          <w:szCs w:val="22"/>
        </w:rPr>
        <w:br/>
      </w:r>
    </w:p>
    <w:p w14:paraId="10BACEA6" w14:textId="77777777" w:rsidR="00E33EBC" w:rsidRDefault="00E33EBC" w:rsidP="00E33EBC"/>
    <w:p w14:paraId="27784B9C" w14:textId="77777777" w:rsidR="00D81DCB" w:rsidRDefault="00D81DCB"/>
    <w:sectPr w:rsidR="00D81D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Microsoft Tai Le">
    <w:panose1 w:val="020B0502040204020203"/>
    <w:charset w:val="00"/>
    <w:family w:val="swiss"/>
    <w:pitch w:val="variable"/>
    <w:sig w:usb0="00000003" w:usb1="00000000" w:usb2="4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EBC"/>
    <w:rsid w:val="000E381C"/>
    <w:rsid w:val="00214C27"/>
    <w:rsid w:val="00254A45"/>
    <w:rsid w:val="002D3026"/>
    <w:rsid w:val="00343FE8"/>
    <w:rsid w:val="00344DE0"/>
    <w:rsid w:val="004179E9"/>
    <w:rsid w:val="0046099D"/>
    <w:rsid w:val="004D682C"/>
    <w:rsid w:val="004E354B"/>
    <w:rsid w:val="005B69E3"/>
    <w:rsid w:val="005E5104"/>
    <w:rsid w:val="006208AD"/>
    <w:rsid w:val="006E0D7D"/>
    <w:rsid w:val="008114C6"/>
    <w:rsid w:val="008729A2"/>
    <w:rsid w:val="00882A72"/>
    <w:rsid w:val="00962AC6"/>
    <w:rsid w:val="009976C8"/>
    <w:rsid w:val="009D0FD1"/>
    <w:rsid w:val="00A025CE"/>
    <w:rsid w:val="00A85027"/>
    <w:rsid w:val="00AC0D5B"/>
    <w:rsid w:val="00AE72A4"/>
    <w:rsid w:val="00B32B6C"/>
    <w:rsid w:val="00B36FC0"/>
    <w:rsid w:val="00B43F3E"/>
    <w:rsid w:val="00B45CBB"/>
    <w:rsid w:val="00C036D7"/>
    <w:rsid w:val="00C31AF8"/>
    <w:rsid w:val="00D6409A"/>
    <w:rsid w:val="00D77944"/>
    <w:rsid w:val="00D81DCB"/>
    <w:rsid w:val="00DC14BC"/>
    <w:rsid w:val="00E33EBC"/>
    <w:rsid w:val="00E7162E"/>
    <w:rsid w:val="00EB417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07F45"/>
  <w15:chartTrackingRefBased/>
  <w15:docId w15:val="{FD07FF29-4EB3-4CA7-AF64-01C2BC398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33EBC"/>
    <w:pPr>
      <w:spacing w:after="0" w:line="240" w:lineRule="auto"/>
    </w:pPr>
    <w:rPr>
      <w:rFonts w:ascii="Times New Roman" w:eastAsia="Times New Roman" w:hAnsi="Times New Roman" w:cs="Times New Roman"/>
      <w:kern w:val="0"/>
      <w:sz w:val="24"/>
      <w:szCs w:val="24"/>
      <w:lang w:eastAsia="sl-SI"/>
      <w14:ligatures w14:val="none"/>
    </w:rPr>
  </w:style>
  <w:style w:type="paragraph" w:styleId="Naslov1">
    <w:name w:val="heading 1"/>
    <w:basedOn w:val="Navaden"/>
    <w:next w:val="Navaden"/>
    <w:link w:val="Naslov1Znak"/>
    <w:uiPriority w:val="9"/>
    <w:qFormat/>
    <w:rsid w:val="00E33EBC"/>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Naslov2">
    <w:name w:val="heading 2"/>
    <w:basedOn w:val="Navaden"/>
    <w:next w:val="Navaden"/>
    <w:link w:val="Naslov2Znak"/>
    <w:uiPriority w:val="9"/>
    <w:semiHidden/>
    <w:unhideWhenUsed/>
    <w:qFormat/>
    <w:rsid w:val="00E33EBC"/>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Naslov3">
    <w:name w:val="heading 3"/>
    <w:basedOn w:val="Navaden"/>
    <w:next w:val="Navaden"/>
    <w:link w:val="Naslov3Znak"/>
    <w:uiPriority w:val="9"/>
    <w:semiHidden/>
    <w:unhideWhenUsed/>
    <w:qFormat/>
    <w:rsid w:val="00E33EBC"/>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Naslov4">
    <w:name w:val="heading 4"/>
    <w:basedOn w:val="Navaden"/>
    <w:next w:val="Navaden"/>
    <w:link w:val="Naslov4Znak"/>
    <w:uiPriority w:val="9"/>
    <w:semiHidden/>
    <w:unhideWhenUsed/>
    <w:qFormat/>
    <w:rsid w:val="00E33EBC"/>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Naslov5">
    <w:name w:val="heading 5"/>
    <w:basedOn w:val="Navaden"/>
    <w:next w:val="Navaden"/>
    <w:link w:val="Naslov5Znak"/>
    <w:uiPriority w:val="9"/>
    <w:semiHidden/>
    <w:unhideWhenUsed/>
    <w:qFormat/>
    <w:rsid w:val="00E33EBC"/>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Naslov6">
    <w:name w:val="heading 6"/>
    <w:basedOn w:val="Navaden"/>
    <w:next w:val="Navaden"/>
    <w:link w:val="Naslov6Znak"/>
    <w:uiPriority w:val="9"/>
    <w:semiHidden/>
    <w:unhideWhenUsed/>
    <w:qFormat/>
    <w:rsid w:val="00E33EBC"/>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Naslov7">
    <w:name w:val="heading 7"/>
    <w:basedOn w:val="Navaden"/>
    <w:next w:val="Navaden"/>
    <w:link w:val="Naslov7Znak"/>
    <w:uiPriority w:val="9"/>
    <w:semiHidden/>
    <w:unhideWhenUsed/>
    <w:qFormat/>
    <w:rsid w:val="00E33EBC"/>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Naslov8">
    <w:name w:val="heading 8"/>
    <w:basedOn w:val="Navaden"/>
    <w:next w:val="Navaden"/>
    <w:link w:val="Naslov8Znak"/>
    <w:uiPriority w:val="9"/>
    <w:semiHidden/>
    <w:unhideWhenUsed/>
    <w:qFormat/>
    <w:rsid w:val="00E33EBC"/>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Naslov9">
    <w:name w:val="heading 9"/>
    <w:basedOn w:val="Navaden"/>
    <w:next w:val="Navaden"/>
    <w:link w:val="Naslov9Znak"/>
    <w:uiPriority w:val="9"/>
    <w:semiHidden/>
    <w:unhideWhenUsed/>
    <w:qFormat/>
    <w:rsid w:val="00E33EBC"/>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33EBC"/>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E33EBC"/>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E33EBC"/>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E33EBC"/>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E33EBC"/>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E33EB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33EB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33EB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33EBC"/>
    <w:rPr>
      <w:rFonts w:eastAsiaTheme="majorEastAsia" w:cstheme="majorBidi"/>
      <w:color w:val="272727" w:themeColor="text1" w:themeTint="D8"/>
    </w:rPr>
  </w:style>
  <w:style w:type="paragraph" w:styleId="Naslov">
    <w:name w:val="Title"/>
    <w:basedOn w:val="Navaden"/>
    <w:next w:val="Navaden"/>
    <w:link w:val="NaslovZnak"/>
    <w:uiPriority w:val="10"/>
    <w:qFormat/>
    <w:rsid w:val="00E33EBC"/>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aslovZnak">
    <w:name w:val="Naslov Znak"/>
    <w:basedOn w:val="Privzetapisavaodstavka"/>
    <w:link w:val="Naslov"/>
    <w:uiPriority w:val="10"/>
    <w:rsid w:val="00E33EB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33EB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naslovZnak">
    <w:name w:val="Podnaslov Znak"/>
    <w:basedOn w:val="Privzetapisavaodstavka"/>
    <w:link w:val="Podnaslov"/>
    <w:uiPriority w:val="11"/>
    <w:rsid w:val="00E33EB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33EBC"/>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tZnak">
    <w:name w:val="Citat Znak"/>
    <w:basedOn w:val="Privzetapisavaodstavka"/>
    <w:link w:val="Citat"/>
    <w:uiPriority w:val="29"/>
    <w:rsid w:val="00E33EBC"/>
    <w:rPr>
      <w:i/>
      <w:iCs/>
      <w:color w:val="404040" w:themeColor="text1" w:themeTint="BF"/>
    </w:rPr>
  </w:style>
  <w:style w:type="paragraph" w:styleId="Odstavekseznama">
    <w:name w:val="List Paragraph"/>
    <w:basedOn w:val="Navaden"/>
    <w:uiPriority w:val="34"/>
    <w:qFormat/>
    <w:rsid w:val="00E33EBC"/>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zivenpoudarek">
    <w:name w:val="Intense Emphasis"/>
    <w:basedOn w:val="Privzetapisavaodstavka"/>
    <w:uiPriority w:val="21"/>
    <w:qFormat/>
    <w:rsid w:val="00E33EBC"/>
    <w:rPr>
      <w:i/>
      <w:iCs/>
      <w:color w:val="2F5496" w:themeColor="accent1" w:themeShade="BF"/>
    </w:rPr>
  </w:style>
  <w:style w:type="paragraph" w:styleId="Intenzivencitat">
    <w:name w:val="Intense Quote"/>
    <w:basedOn w:val="Navaden"/>
    <w:next w:val="Navaden"/>
    <w:link w:val="IntenzivencitatZnak"/>
    <w:uiPriority w:val="30"/>
    <w:qFormat/>
    <w:rsid w:val="00E33EBC"/>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IntenzivencitatZnak">
    <w:name w:val="Intenziven citat Znak"/>
    <w:basedOn w:val="Privzetapisavaodstavka"/>
    <w:link w:val="Intenzivencitat"/>
    <w:uiPriority w:val="30"/>
    <w:rsid w:val="00E33EBC"/>
    <w:rPr>
      <w:i/>
      <w:iCs/>
      <w:color w:val="2F5496" w:themeColor="accent1" w:themeShade="BF"/>
    </w:rPr>
  </w:style>
  <w:style w:type="character" w:styleId="Intenzivensklic">
    <w:name w:val="Intense Reference"/>
    <w:basedOn w:val="Privzetapisavaodstavka"/>
    <w:uiPriority w:val="32"/>
    <w:qFormat/>
    <w:rsid w:val="00E33EBC"/>
    <w:rPr>
      <w:b/>
      <w:bCs/>
      <w:smallCaps/>
      <w:color w:val="2F5496" w:themeColor="accent1" w:themeShade="BF"/>
      <w:spacing w:val="5"/>
    </w:rPr>
  </w:style>
  <w:style w:type="character" w:styleId="Krepko">
    <w:name w:val="Strong"/>
    <w:uiPriority w:val="22"/>
    <w:qFormat/>
    <w:rsid w:val="00E33EBC"/>
    <w:rPr>
      <w:b/>
      <w:bCs/>
    </w:rPr>
  </w:style>
  <w:style w:type="character" w:styleId="Hiperpovezava">
    <w:name w:val="Hyperlink"/>
    <w:basedOn w:val="Privzetapisavaodstavka"/>
    <w:uiPriority w:val="99"/>
    <w:unhideWhenUsed/>
    <w:rsid w:val="00E33EBC"/>
    <w:rPr>
      <w:color w:val="0000FF"/>
      <w:u w:val="single"/>
    </w:rPr>
  </w:style>
  <w:style w:type="paragraph" w:styleId="Glava">
    <w:name w:val="header"/>
    <w:aliases w:val="Znak,Znak Znak Znak Znak Znak Znak Znak Znak Znak Znak Znak Znak Znak Znak Znak Znak Znak Znak Znak Znak,Znak Znak Znak Znak Znak Znak, Znak"/>
    <w:basedOn w:val="Navaden"/>
    <w:link w:val="GlavaZnak"/>
    <w:unhideWhenUsed/>
    <w:rsid w:val="00E33EBC"/>
    <w:pPr>
      <w:tabs>
        <w:tab w:val="center" w:pos="4536"/>
        <w:tab w:val="right" w:pos="9072"/>
      </w:tabs>
    </w:pPr>
  </w:style>
  <w:style w:type="character" w:customStyle="1" w:styleId="GlavaZnak">
    <w:name w:val="Glava Znak"/>
    <w:aliases w:val="Znak Znak,Znak Znak Znak Znak Znak Znak Znak Znak Znak Znak Znak Znak Znak Znak Znak Znak Znak Znak Znak Znak Znak,Znak Znak Znak Znak Znak Znak Znak, Znak Znak"/>
    <w:basedOn w:val="Privzetapisavaodstavka"/>
    <w:link w:val="Glava"/>
    <w:rsid w:val="00E33EBC"/>
    <w:rPr>
      <w:rFonts w:ascii="Times New Roman" w:eastAsia="Times New Roman" w:hAnsi="Times New Roman" w:cs="Times New Roman"/>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bezigrajska.galerija1.2@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ezigrajska.galerija1.2@gmail.com" TargetMode="External"/><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4</Pages>
  <Words>742</Words>
  <Characters>4235</Characters>
  <Application>Microsoft Office Word</Application>
  <DocSecurity>0</DocSecurity>
  <Lines>35</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Mihelič Satler</dc:creator>
  <cp:keywords/>
  <dc:description/>
  <cp:lastModifiedBy>Marina</cp:lastModifiedBy>
  <cp:revision>23</cp:revision>
  <dcterms:created xsi:type="dcterms:W3CDTF">2026-02-10T16:23:00Z</dcterms:created>
  <dcterms:modified xsi:type="dcterms:W3CDTF">2026-10-07T11:26:00Z</dcterms:modified>
</cp:coreProperties>
</file>