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43F1" w14:textId="1503C4D7" w:rsidR="005349E1" w:rsidRPr="00320DF9" w:rsidRDefault="00436AD3" w:rsidP="005349E1">
      <w:pPr>
        <w:spacing w:line="360" w:lineRule="auto"/>
        <w:jc w:val="both"/>
        <w:rPr>
          <w:rFonts w:ascii="Trebuchet MS" w:hAnsi="Trebuchet MS"/>
          <w:b/>
          <w:bCs/>
          <w:i/>
          <w:iCs/>
          <w:sz w:val="28"/>
          <w:szCs w:val="28"/>
        </w:rPr>
      </w:pPr>
      <w:r>
        <w:rPr>
          <w:rFonts w:ascii="Trebuchet MS" w:hAnsi="Trebuchet MS"/>
          <w:b/>
          <w:bCs/>
          <w:i/>
          <w:iCs/>
          <w:sz w:val="28"/>
          <w:szCs w:val="28"/>
        </w:rPr>
        <w:t>Okusi s</w:t>
      </w:r>
      <w:r w:rsidR="005349E1" w:rsidRPr="00320DF9">
        <w:rPr>
          <w:rFonts w:ascii="Trebuchet MS" w:hAnsi="Trebuchet MS"/>
          <w:b/>
          <w:bCs/>
          <w:i/>
          <w:iCs/>
          <w:sz w:val="28"/>
          <w:szCs w:val="28"/>
        </w:rPr>
        <w:t xml:space="preserve"> Plečnikovega vrta</w:t>
      </w:r>
    </w:p>
    <w:p w14:paraId="17E2513D" w14:textId="77777777" w:rsidR="005349E1" w:rsidRPr="005349E1" w:rsidRDefault="005349E1" w:rsidP="005349E1">
      <w:pPr>
        <w:spacing w:line="360" w:lineRule="auto"/>
        <w:jc w:val="both"/>
        <w:rPr>
          <w:rFonts w:ascii="Trebuchet MS" w:hAnsi="Trebuchet MS"/>
          <w:b/>
          <w:bCs/>
          <w:sz w:val="28"/>
          <w:szCs w:val="28"/>
        </w:rPr>
      </w:pPr>
      <w:r w:rsidRPr="005349E1">
        <w:rPr>
          <w:rFonts w:ascii="Trebuchet MS" w:hAnsi="Trebuchet MS"/>
          <w:b/>
          <w:bCs/>
          <w:sz w:val="28"/>
          <w:szCs w:val="28"/>
        </w:rPr>
        <w:t>Kreativni kulinarični natečaj za mlade</w:t>
      </w:r>
    </w:p>
    <w:p w14:paraId="60535F15" w14:textId="77777777" w:rsidR="005349E1" w:rsidRPr="00717726" w:rsidRDefault="005349E1" w:rsidP="005349E1">
      <w:pPr>
        <w:spacing w:line="360" w:lineRule="auto"/>
        <w:jc w:val="both"/>
        <w:rPr>
          <w:rFonts w:ascii="Trebuchet MS" w:hAnsi="Trebuchet MS"/>
          <w:b/>
          <w:bCs/>
          <w:sz w:val="21"/>
          <w:szCs w:val="21"/>
        </w:rPr>
      </w:pPr>
    </w:p>
    <w:p w14:paraId="7973A53B" w14:textId="77777777" w:rsidR="005349E1" w:rsidRPr="00320DF9" w:rsidRDefault="005349E1" w:rsidP="005349E1">
      <w:pPr>
        <w:pStyle w:val="Odstavekseznama"/>
        <w:numPr>
          <w:ilvl w:val="0"/>
          <w:numId w:val="13"/>
        </w:numPr>
        <w:spacing w:line="360" w:lineRule="auto"/>
        <w:jc w:val="both"/>
        <w:rPr>
          <w:rFonts w:ascii="Trebuchet MS" w:hAnsi="Trebuchet MS"/>
          <w:b/>
          <w:bCs/>
        </w:rPr>
      </w:pPr>
      <w:r w:rsidRPr="00320DF9">
        <w:rPr>
          <w:rFonts w:ascii="Trebuchet MS" w:hAnsi="Trebuchet MS"/>
          <w:b/>
          <w:bCs/>
        </w:rPr>
        <w:t>Plečnikovo leto 2022</w:t>
      </w:r>
    </w:p>
    <w:p w14:paraId="6496CB42" w14:textId="77777777" w:rsidR="005349E1" w:rsidRPr="00717726" w:rsidRDefault="005349E1" w:rsidP="005349E1">
      <w:pPr>
        <w:spacing w:line="360" w:lineRule="auto"/>
        <w:jc w:val="both"/>
        <w:rPr>
          <w:rFonts w:ascii="Trebuchet MS" w:hAnsi="Trebuchet MS"/>
          <w:sz w:val="21"/>
          <w:szCs w:val="21"/>
        </w:rPr>
      </w:pPr>
    </w:p>
    <w:p w14:paraId="169BA5C6" w14:textId="12F249C2" w:rsidR="005349E1" w:rsidRPr="00717726" w:rsidRDefault="005349E1" w:rsidP="005349E1">
      <w:pPr>
        <w:spacing w:line="360" w:lineRule="auto"/>
        <w:jc w:val="both"/>
        <w:rPr>
          <w:rFonts w:ascii="Trebuchet MS" w:hAnsi="Trebuchet MS"/>
          <w:sz w:val="21"/>
          <w:szCs w:val="21"/>
        </w:rPr>
      </w:pPr>
      <w:r w:rsidRPr="00717726">
        <w:rPr>
          <w:rFonts w:ascii="Trebuchet MS" w:hAnsi="Trebuchet MS"/>
          <w:sz w:val="21"/>
          <w:szCs w:val="21"/>
        </w:rPr>
        <w:t>Jože Plečnik, najpomembnejši slovenski arhitekt, oblikovalec in urbanist, je v svoji hiši v Trnovem živel 36 let (1921</w:t>
      </w:r>
      <w:r w:rsidR="002E580C">
        <w:rPr>
          <w:rFonts w:ascii="Calibri" w:hAnsi="Calibri" w:cs="Calibri"/>
          <w:sz w:val="21"/>
          <w:szCs w:val="21"/>
        </w:rPr>
        <w:t>‒</w:t>
      </w:r>
      <w:r w:rsidRPr="00717726">
        <w:rPr>
          <w:rFonts w:ascii="Trebuchet MS" w:hAnsi="Trebuchet MS"/>
          <w:sz w:val="21"/>
          <w:szCs w:val="21"/>
        </w:rPr>
        <w:t xml:space="preserve">1957). Danes je Plečnikova hiša </w:t>
      </w:r>
      <w:r w:rsidR="00024371">
        <w:rPr>
          <w:rFonts w:ascii="Trebuchet MS" w:hAnsi="Trebuchet MS"/>
          <w:sz w:val="21"/>
          <w:szCs w:val="21"/>
        </w:rPr>
        <w:t xml:space="preserve">muzej in </w:t>
      </w:r>
      <w:r w:rsidRPr="00717726">
        <w:rPr>
          <w:rFonts w:ascii="Trebuchet MS" w:hAnsi="Trebuchet MS"/>
          <w:sz w:val="21"/>
          <w:szCs w:val="21"/>
        </w:rPr>
        <w:t xml:space="preserve">edinstven prostor spomina na izjemnega umetnika </w:t>
      </w:r>
      <w:r w:rsidR="00024371">
        <w:rPr>
          <w:rFonts w:ascii="Trebuchet MS" w:hAnsi="Trebuchet MS"/>
          <w:sz w:val="21"/>
          <w:szCs w:val="21"/>
        </w:rPr>
        <w:t>ter</w:t>
      </w:r>
      <w:r w:rsidR="00024371" w:rsidRPr="00717726">
        <w:rPr>
          <w:rFonts w:ascii="Trebuchet MS" w:hAnsi="Trebuchet MS"/>
          <w:sz w:val="21"/>
          <w:szCs w:val="21"/>
        </w:rPr>
        <w:t xml:space="preserve"> </w:t>
      </w:r>
      <w:r w:rsidRPr="00717726">
        <w:rPr>
          <w:rFonts w:ascii="Trebuchet MS" w:hAnsi="Trebuchet MS"/>
          <w:sz w:val="21"/>
          <w:szCs w:val="21"/>
        </w:rPr>
        <w:t>prostor navdih</w:t>
      </w:r>
      <w:r w:rsidR="002E580C">
        <w:rPr>
          <w:rFonts w:ascii="Trebuchet MS" w:hAnsi="Trebuchet MS"/>
          <w:sz w:val="21"/>
          <w:szCs w:val="21"/>
        </w:rPr>
        <w:t>a</w:t>
      </w:r>
      <w:r w:rsidRPr="00717726">
        <w:rPr>
          <w:rFonts w:ascii="Trebuchet MS" w:hAnsi="Trebuchet MS"/>
          <w:sz w:val="21"/>
          <w:szCs w:val="21"/>
        </w:rPr>
        <w:t xml:space="preserve"> za kreativne posameznike vseh generacij, ki lahko prisluhnejo številnim zgodbam te posebne hiše. </w:t>
      </w:r>
      <w:r w:rsidR="00024371" w:rsidRPr="00717726">
        <w:rPr>
          <w:rFonts w:ascii="Trebuchet MS" w:hAnsi="Trebuchet MS" w:cs="Arial"/>
          <w:sz w:val="21"/>
          <w:szCs w:val="21"/>
          <w:shd w:val="clear" w:color="auto" w:fill="FFFFFF"/>
        </w:rPr>
        <w:t>V Plečnikovi hiši</w:t>
      </w:r>
      <w:r w:rsidR="00024371">
        <w:rPr>
          <w:rFonts w:ascii="Trebuchet MS" w:hAnsi="Trebuchet MS" w:cs="Arial"/>
          <w:sz w:val="21"/>
          <w:szCs w:val="21"/>
          <w:shd w:val="clear" w:color="auto" w:fill="FFFFFF"/>
        </w:rPr>
        <w:t xml:space="preserve"> si obiskovalci lahko ogledajo</w:t>
      </w:r>
      <w:r w:rsidR="00024371" w:rsidRPr="00717726">
        <w:rPr>
          <w:rFonts w:ascii="Trebuchet MS" w:hAnsi="Trebuchet MS" w:cs="Arial"/>
          <w:sz w:val="21"/>
          <w:szCs w:val="21"/>
          <w:shd w:val="clear" w:color="auto" w:fill="FFFFFF"/>
        </w:rPr>
        <w:t xml:space="preserve"> staln</w:t>
      </w:r>
      <w:r w:rsidR="00024371">
        <w:rPr>
          <w:rFonts w:ascii="Trebuchet MS" w:hAnsi="Trebuchet MS" w:cs="Arial"/>
          <w:sz w:val="21"/>
          <w:szCs w:val="21"/>
          <w:shd w:val="clear" w:color="auto" w:fill="FFFFFF"/>
        </w:rPr>
        <w:t>o</w:t>
      </w:r>
      <w:r w:rsidR="00024371" w:rsidRPr="00717726">
        <w:rPr>
          <w:rFonts w:ascii="Trebuchet MS" w:hAnsi="Trebuchet MS" w:cs="Arial"/>
          <w:sz w:val="21"/>
          <w:szCs w:val="21"/>
          <w:shd w:val="clear" w:color="auto" w:fill="FFFFFF"/>
        </w:rPr>
        <w:t xml:space="preserve"> razstav</w:t>
      </w:r>
      <w:r w:rsidR="00024371">
        <w:rPr>
          <w:rFonts w:ascii="Trebuchet MS" w:hAnsi="Trebuchet MS" w:cs="Arial"/>
          <w:sz w:val="21"/>
          <w:szCs w:val="21"/>
          <w:shd w:val="clear" w:color="auto" w:fill="FFFFFF"/>
        </w:rPr>
        <w:t>o</w:t>
      </w:r>
      <w:r w:rsidR="00024371" w:rsidRPr="00717726">
        <w:rPr>
          <w:rFonts w:ascii="Trebuchet MS" w:hAnsi="Trebuchet MS" w:cs="Arial"/>
          <w:sz w:val="21"/>
          <w:szCs w:val="21"/>
          <w:shd w:val="clear" w:color="auto" w:fill="FFFFFF"/>
        </w:rPr>
        <w:t xml:space="preserve"> s preprostim naslovom Plečnik,</w:t>
      </w:r>
      <w:r w:rsidR="00024371">
        <w:rPr>
          <w:rFonts w:ascii="Trebuchet MS" w:hAnsi="Trebuchet MS" w:cs="Arial"/>
          <w:sz w:val="21"/>
          <w:szCs w:val="21"/>
          <w:shd w:val="clear" w:color="auto" w:fill="FFFFFF"/>
        </w:rPr>
        <w:t xml:space="preserve"> se poglobijo v</w:t>
      </w:r>
      <w:r w:rsidR="00024371" w:rsidRPr="00717726">
        <w:rPr>
          <w:rFonts w:ascii="Trebuchet MS" w:hAnsi="Trebuchet MS" w:cs="Arial"/>
          <w:sz w:val="21"/>
          <w:szCs w:val="21"/>
          <w:shd w:val="clear" w:color="auto" w:fill="FFFFFF"/>
        </w:rPr>
        <w:t xml:space="preserve"> </w:t>
      </w:r>
      <w:r w:rsidR="00024371">
        <w:rPr>
          <w:rFonts w:ascii="Trebuchet MS" w:hAnsi="Trebuchet MS" w:cs="Arial"/>
          <w:sz w:val="21"/>
          <w:szCs w:val="21"/>
          <w:shd w:val="clear" w:color="auto" w:fill="FFFFFF"/>
        </w:rPr>
        <w:t>različne</w:t>
      </w:r>
      <w:r w:rsidR="00024371" w:rsidRPr="00717726">
        <w:rPr>
          <w:rFonts w:ascii="Trebuchet MS" w:hAnsi="Trebuchet MS" w:cs="Arial"/>
          <w:sz w:val="21"/>
          <w:szCs w:val="21"/>
          <w:shd w:val="clear" w:color="auto" w:fill="FFFFFF"/>
        </w:rPr>
        <w:t xml:space="preserve"> občasne razstave, </w:t>
      </w:r>
      <w:r w:rsidR="00024371">
        <w:rPr>
          <w:rFonts w:ascii="Trebuchet MS" w:hAnsi="Trebuchet MS" w:cs="Arial"/>
          <w:sz w:val="21"/>
          <w:szCs w:val="21"/>
          <w:shd w:val="clear" w:color="auto" w:fill="FFFFFF"/>
        </w:rPr>
        <w:t xml:space="preserve">raziskovalci lahko obiščejo </w:t>
      </w:r>
      <w:r w:rsidR="00024371" w:rsidRPr="00717726">
        <w:rPr>
          <w:rFonts w:ascii="Trebuchet MS" w:hAnsi="Trebuchet MS" w:cs="Arial"/>
          <w:sz w:val="21"/>
          <w:szCs w:val="21"/>
          <w:shd w:val="clear" w:color="auto" w:fill="FFFFFF"/>
        </w:rPr>
        <w:t>študijski center</w:t>
      </w:r>
      <w:r w:rsidR="00024371">
        <w:rPr>
          <w:rFonts w:ascii="Trebuchet MS" w:hAnsi="Trebuchet MS" w:cs="Arial"/>
          <w:sz w:val="21"/>
          <w:szCs w:val="21"/>
          <w:shd w:val="clear" w:color="auto" w:fill="FFFFFF"/>
        </w:rPr>
        <w:t>,</w:t>
      </w:r>
      <w:r w:rsidR="00024371" w:rsidRPr="00717726">
        <w:rPr>
          <w:rFonts w:ascii="Trebuchet MS" w:hAnsi="Trebuchet MS" w:cs="Arial"/>
          <w:sz w:val="21"/>
          <w:szCs w:val="21"/>
          <w:shd w:val="clear" w:color="auto" w:fill="FFFFFF"/>
        </w:rPr>
        <w:t xml:space="preserve"> </w:t>
      </w:r>
      <w:r w:rsidR="00024371">
        <w:rPr>
          <w:rFonts w:ascii="Trebuchet MS" w:hAnsi="Trebuchet MS" w:cs="Arial"/>
          <w:sz w:val="21"/>
          <w:szCs w:val="21"/>
          <w:shd w:val="clear" w:color="auto" w:fill="FFFFFF"/>
        </w:rPr>
        <w:t>v</w:t>
      </w:r>
      <w:r w:rsidR="00024371" w:rsidRPr="00717726">
        <w:rPr>
          <w:rFonts w:ascii="Trebuchet MS" w:hAnsi="Trebuchet MS" w:cs="Arial"/>
          <w:sz w:val="21"/>
          <w:szCs w:val="21"/>
          <w:shd w:val="clear" w:color="auto" w:fill="FFFFFF"/>
        </w:rPr>
        <w:t xml:space="preserve"> muzejsk</w:t>
      </w:r>
      <w:r w:rsidR="00024371">
        <w:rPr>
          <w:rFonts w:ascii="Trebuchet MS" w:hAnsi="Trebuchet MS" w:cs="Arial"/>
          <w:sz w:val="21"/>
          <w:szCs w:val="21"/>
          <w:shd w:val="clear" w:color="auto" w:fill="FFFFFF"/>
        </w:rPr>
        <w:t>i</w:t>
      </w:r>
      <w:r w:rsidR="00024371" w:rsidRPr="00717726">
        <w:rPr>
          <w:rFonts w:ascii="Trebuchet MS" w:hAnsi="Trebuchet MS" w:cs="Arial"/>
          <w:sz w:val="21"/>
          <w:szCs w:val="21"/>
          <w:shd w:val="clear" w:color="auto" w:fill="FFFFFF"/>
        </w:rPr>
        <w:t xml:space="preserve"> trgovin</w:t>
      </w:r>
      <w:r w:rsidR="00024371">
        <w:rPr>
          <w:rFonts w:ascii="Trebuchet MS" w:hAnsi="Trebuchet MS" w:cs="Arial"/>
          <w:sz w:val="21"/>
          <w:szCs w:val="21"/>
          <w:shd w:val="clear" w:color="auto" w:fill="FFFFFF"/>
        </w:rPr>
        <w:t>i pa se najde marsikateri zanimiv spominek</w:t>
      </w:r>
      <w:r w:rsidR="00024371" w:rsidRPr="00717726">
        <w:rPr>
          <w:rFonts w:ascii="Trebuchet MS" w:hAnsi="Trebuchet MS" w:cs="Arial"/>
          <w:sz w:val="21"/>
          <w:szCs w:val="21"/>
          <w:shd w:val="clear" w:color="auto" w:fill="FFFFFF"/>
        </w:rPr>
        <w:t xml:space="preserve">. </w:t>
      </w:r>
      <w:r w:rsidR="00024371">
        <w:rPr>
          <w:rFonts w:ascii="Trebuchet MS" w:hAnsi="Trebuchet MS" w:cs="Arial"/>
          <w:sz w:val="21"/>
          <w:szCs w:val="21"/>
          <w:shd w:val="clear" w:color="auto" w:fill="FFFFFF"/>
        </w:rPr>
        <w:t>Najdragocenejši del muzeja je</w:t>
      </w:r>
      <w:r w:rsidR="00024371" w:rsidRPr="00717726">
        <w:rPr>
          <w:rFonts w:ascii="Trebuchet MS" w:hAnsi="Trebuchet MS" w:cs="Arial"/>
          <w:sz w:val="21"/>
          <w:szCs w:val="21"/>
          <w:shd w:val="clear" w:color="auto" w:fill="FFFFFF"/>
        </w:rPr>
        <w:t xml:space="preserve"> Plečnikov prizid</w:t>
      </w:r>
      <w:r w:rsidR="00024371">
        <w:rPr>
          <w:rFonts w:ascii="Trebuchet MS" w:hAnsi="Trebuchet MS" w:cs="Arial"/>
          <w:sz w:val="21"/>
          <w:szCs w:val="21"/>
          <w:shd w:val="clear" w:color="auto" w:fill="FFFFFF"/>
        </w:rPr>
        <w:t>e</w:t>
      </w:r>
      <w:r w:rsidR="00024371" w:rsidRPr="00717726">
        <w:rPr>
          <w:rFonts w:ascii="Trebuchet MS" w:hAnsi="Trebuchet MS" w:cs="Arial"/>
          <w:sz w:val="21"/>
          <w:szCs w:val="21"/>
          <w:shd w:val="clear" w:color="auto" w:fill="FFFFFF"/>
        </w:rPr>
        <w:t>k, torej domovanj</w:t>
      </w:r>
      <w:r w:rsidR="00024371">
        <w:rPr>
          <w:rFonts w:ascii="Trebuchet MS" w:hAnsi="Trebuchet MS" w:cs="Arial"/>
          <w:sz w:val="21"/>
          <w:szCs w:val="21"/>
          <w:shd w:val="clear" w:color="auto" w:fill="FFFFFF"/>
        </w:rPr>
        <w:t>e</w:t>
      </w:r>
      <w:r w:rsidR="00024371" w:rsidRPr="00717726">
        <w:rPr>
          <w:rFonts w:ascii="Trebuchet MS" w:hAnsi="Trebuchet MS" w:cs="Arial"/>
          <w:sz w:val="21"/>
          <w:szCs w:val="21"/>
          <w:shd w:val="clear" w:color="auto" w:fill="FFFFFF"/>
        </w:rPr>
        <w:t xml:space="preserve"> Jožeta Plečnika, </w:t>
      </w:r>
      <w:r w:rsidR="00024371">
        <w:rPr>
          <w:rFonts w:ascii="Trebuchet MS" w:hAnsi="Trebuchet MS" w:cs="Arial"/>
          <w:sz w:val="21"/>
          <w:szCs w:val="21"/>
          <w:shd w:val="clear" w:color="auto" w:fill="FFFFFF"/>
        </w:rPr>
        <w:t xml:space="preserve">kjer </w:t>
      </w:r>
      <w:r w:rsidR="00024371" w:rsidRPr="00717726">
        <w:rPr>
          <w:rFonts w:ascii="Trebuchet MS" w:hAnsi="Trebuchet MS" w:cs="Arial"/>
          <w:sz w:val="21"/>
          <w:szCs w:val="21"/>
          <w:shd w:val="clear" w:color="auto" w:fill="FFFFFF"/>
        </w:rPr>
        <w:t>so še danes ohranjeni dragoceni izvirni umetnikovi ambienti z opremo in osebnimi predmeti, predstavljeni so glinasti, mavčni in leseni modeli različnih projektov, Plečnikova osebna knjižnica in risarsko orodje.</w:t>
      </w:r>
      <w:r w:rsidR="00024371">
        <w:rPr>
          <w:rFonts w:ascii="Trebuchet MS" w:hAnsi="Trebuchet MS" w:cs="Arial"/>
          <w:sz w:val="21"/>
          <w:szCs w:val="21"/>
          <w:shd w:val="clear" w:color="auto" w:fill="FFFFFF"/>
        </w:rPr>
        <w:t xml:space="preserve"> Hišo obdaja mogočen vrt, kjer si </w:t>
      </w:r>
      <w:r w:rsidRPr="00717726">
        <w:rPr>
          <w:rFonts w:ascii="Trebuchet MS" w:hAnsi="Trebuchet MS"/>
          <w:sz w:val="21"/>
          <w:szCs w:val="21"/>
        </w:rPr>
        <w:t xml:space="preserve">je Plečnik ustvaril okolje, ki mu je ponujalo mir, potreben za premišljevanje in njegove inovativne ideje. </w:t>
      </w:r>
    </w:p>
    <w:p w14:paraId="069DC319" w14:textId="77777777" w:rsidR="005349E1" w:rsidRPr="00717726" w:rsidRDefault="005349E1" w:rsidP="005349E1">
      <w:pPr>
        <w:spacing w:line="360" w:lineRule="auto"/>
        <w:jc w:val="both"/>
        <w:rPr>
          <w:rFonts w:ascii="Trebuchet MS" w:hAnsi="Trebuchet MS" w:cs="Arial"/>
          <w:sz w:val="21"/>
          <w:szCs w:val="21"/>
          <w:shd w:val="clear" w:color="auto" w:fill="FFFFFF"/>
        </w:rPr>
      </w:pPr>
    </w:p>
    <w:p w14:paraId="6D523C5E" w14:textId="77777777" w:rsidR="005349E1" w:rsidRPr="00717726" w:rsidRDefault="005349E1" w:rsidP="005349E1">
      <w:pPr>
        <w:shd w:val="clear" w:color="auto" w:fill="FEFEFE"/>
        <w:spacing w:line="360" w:lineRule="auto"/>
        <w:jc w:val="both"/>
        <w:outlineLvl w:val="0"/>
        <w:rPr>
          <w:rFonts w:ascii="Trebuchet MS" w:hAnsi="Trebuchet MS" w:cs="Open Sans"/>
          <w:b/>
          <w:bCs/>
          <w:i/>
          <w:iCs/>
          <w:kern w:val="36"/>
          <w:sz w:val="21"/>
          <w:szCs w:val="21"/>
          <w:lang w:eastAsia="sl-SI"/>
        </w:rPr>
      </w:pPr>
      <w:r w:rsidRPr="00717726">
        <w:rPr>
          <w:rFonts w:ascii="Trebuchet MS" w:hAnsi="Trebuchet MS" w:cs="Open Sans"/>
          <w:b/>
          <w:bCs/>
          <w:i/>
          <w:iCs/>
          <w:kern w:val="36"/>
          <w:sz w:val="21"/>
          <w:szCs w:val="21"/>
          <w:lang w:eastAsia="sl-SI"/>
        </w:rPr>
        <w:t>»Kaj si morete misliti lepšega kot pogled na vrtove?«</w:t>
      </w:r>
    </w:p>
    <w:p w14:paraId="06E2DB63" w14:textId="77777777" w:rsidR="005349E1" w:rsidRPr="00717726" w:rsidRDefault="005349E1" w:rsidP="005349E1">
      <w:pPr>
        <w:spacing w:line="360" w:lineRule="auto"/>
        <w:jc w:val="both"/>
        <w:rPr>
          <w:rFonts w:ascii="Trebuchet MS" w:hAnsi="Trebuchet MS"/>
          <w:sz w:val="21"/>
          <w:szCs w:val="21"/>
        </w:rPr>
      </w:pPr>
    </w:p>
    <w:p w14:paraId="4807148B" w14:textId="196A4AC5" w:rsidR="005349E1" w:rsidRPr="00717726" w:rsidRDefault="00024371" w:rsidP="005349E1">
      <w:pPr>
        <w:spacing w:line="360" w:lineRule="auto"/>
        <w:jc w:val="both"/>
        <w:rPr>
          <w:rFonts w:ascii="Trebuchet MS" w:hAnsi="Trebuchet MS" w:cs="Open Sans"/>
          <w:sz w:val="21"/>
          <w:szCs w:val="21"/>
          <w:shd w:val="clear" w:color="auto" w:fill="FEFEFE"/>
        </w:rPr>
      </w:pPr>
      <w:r>
        <w:rPr>
          <w:rFonts w:ascii="Trebuchet MS" w:hAnsi="Trebuchet MS" w:cs="Open Sans"/>
          <w:i/>
          <w:iCs/>
          <w:sz w:val="21"/>
          <w:szCs w:val="21"/>
          <w:shd w:val="clear" w:color="auto" w:fill="FEFEFE"/>
        </w:rPr>
        <w:t>»</w:t>
      </w:r>
      <w:r w:rsidR="005349E1" w:rsidRPr="00717726">
        <w:rPr>
          <w:rFonts w:ascii="Trebuchet MS" w:hAnsi="Trebuchet MS" w:cs="Open Sans"/>
          <w:i/>
          <w:iCs/>
          <w:sz w:val="21"/>
          <w:szCs w:val="21"/>
          <w:shd w:val="clear" w:color="auto" w:fill="FEFEFE"/>
        </w:rPr>
        <w:t>Kaj ni lepo tukaj? Kaj si morete misliti lepšega kot pogled na vrtove? Jaz sem bogat, jaz sem veleposestnik,</w:t>
      </w:r>
      <w:r>
        <w:rPr>
          <w:rFonts w:ascii="Trebuchet MS" w:hAnsi="Trebuchet MS" w:cs="Open Sans"/>
          <w:i/>
          <w:iCs/>
          <w:sz w:val="21"/>
          <w:szCs w:val="21"/>
          <w:shd w:val="clear" w:color="auto" w:fill="FEFEFE"/>
        </w:rPr>
        <w:t>«</w:t>
      </w:r>
      <w:r w:rsidR="005349E1" w:rsidRPr="00717726">
        <w:rPr>
          <w:rFonts w:ascii="Trebuchet MS" w:hAnsi="Trebuchet MS" w:cs="Open Sans"/>
          <w:sz w:val="21"/>
          <w:szCs w:val="21"/>
          <w:shd w:val="clear" w:color="auto" w:fill="FEFEFE"/>
        </w:rPr>
        <w:t xml:space="preserve"> je Plečnik o</w:t>
      </w:r>
      <w:r>
        <w:rPr>
          <w:rFonts w:ascii="Trebuchet MS" w:hAnsi="Trebuchet MS" w:cs="Open Sans"/>
          <w:sz w:val="21"/>
          <w:szCs w:val="21"/>
          <w:shd w:val="clear" w:color="auto" w:fill="FEFEFE"/>
        </w:rPr>
        <w:t>b</w:t>
      </w:r>
      <w:r w:rsidR="005349E1" w:rsidRPr="00717726">
        <w:rPr>
          <w:rFonts w:ascii="Trebuchet MS" w:hAnsi="Trebuchet MS" w:cs="Open Sans"/>
          <w:sz w:val="21"/>
          <w:szCs w:val="21"/>
          <w:shd w:val="clear" w:color="auto" w:fill="FEFEFE"/>
        </w:rPr>
        <w:t xml:space="preserve"> pogledu iz svoje hiše v Karunovi ulici v Ljubljani v pismu napisal farmacevtki Emiliji Fon, s katero si je dopisoval 25 let. Prav farmacevtka mu je za njegov vrt, ki se je ob njegovi hiši ohranil vse do danes, priskrbela kar nekaj rastlin.</w:t>
      </w:r>
    </w:p>
    <w:p w14:paraId="52ABFF72" w14:textId="77777777" w:rsidR="005349E1" w:rsidRPr="00717726" w:rsidRDefault="005349E1" w:rsidP="005349E1">
      <w:pPr>
        <w:spacing w:line="360" w:lineRule="auto"/>
        <w:jc w:val="both"/>
        <w:rPr>
          <w:rFonts w:ascii="Trebuchet MS" w:hAnsi="Trebuchet MS" w:cs="Open Sans"/>
          <w:b/>
          <w:bCs/>
          <w:sz w:val="21"/>
          <w:szCs w:val="21"/>
          <w:shd w:val="clear" w:color="auto" w:fill="FEFEFE"/>
        </w:rPr>
      </w:pPr>
    </w:p>
    <w:p w14:paraId="2B73A849" w14:textId="45DAE18E" w:rsidR="005349E1" w:rsidRPr="00717726" w:rsidRDefault="005349E1" w:rsidP="005349E1">
      <w:pPr>
        <w:pStyle w:val="Navadensplet"/>
        <w:shd w:val="clear" w:color="auto" w:fill="FEFEFE"/>
        <w:spacing w:before="0" w:beforeAutospacing="0" w:after="0" w:afterAutospacing="0" w:line="360" w:lineRule="auto"/>
        <w:jc w:val="both"/>
        <w:rPr>
          <w:rFonts w:ascii="Trebuchet MS" w:hAnsi="Trebuchet MS"/>
          <w:sz w:val="21"/>
          <w:szCs w:val="21"/>
        </w:rPr>
      </w:pPr>
      <w:r w:rsidRPr="00717726">
        <w:rPr>
          <w:rFonts w:ascii="Trebuchet MS" w:hAnsi="Trebuchet MS" w:cs="Arial"/>
          <w:sz w:val="21"/>
          <w:szCs w:val="21"/>
        </w:rPr>
        <w:t xml:space="preserve">Vrt ob Plečnikovi hiši je v nasprotju z njegovimi ureditvami začel po letu 1921 nastajati spontano. Ena najstarejših rastlin na Plečnikovem vrtu je divja trta, s katero je obraščena hiša in je postala njena znamenitost. </w:t>
      </w:r>
      <w:r w:rsidRPr="00717726">
        <w:rPr>
          <w:rFonts w:ascii="Trebuchet MS" w:hAnsi="Trebuchet MS"/>
          <w:sz w:val="21"/>
          <w:szCs w:val="21"/>
        </w:rPr>
        <w:t xml:space="preserve">Plečnik se je vrtu, ki ga je oblikoval in spreminjal skozi leta, veliko posvečal. Zanj je predstavljal prostor občudovanja, na njem pa rastejo vse od grmovnic do visokih, sadnih in nižjih dreves, okrasnega rastlinja in zelenjave. Po razrasti izstopajo magnolija, gledičija in ginko. Na travnem delu je postavljen čebelnjak. V vrtu si je arhitekt naredil še skalnjak, kjer je posadil </w:t>
      </w:r>
      <w:r w:rsidRPr="00717726">
        <w:rPr>
          <w:rFonts w:ascii="Trebuchet MS" w:hAnsi="Trebuchet MS"/>
          <w:sz w:val="21"/>
          <w:szCs w:val="21"/>
        </w:rPr>
        <w:lastRenderedPageBreak/>
        <w:t>različne gorske in nižinske rastline. Pri njem so rasli tudi rožmarin, vrtnice, potonike, pelin, jasmin, španski bezeg, turški nageljni in drugo</w:t>
      </w:r>
      <w:r w:rsidR="00320DF9">
        <w:rPr>
          <w:rFonts w:ascii="Trebuchet MS" w:hAnsi="Trebuchet MS"/>
          <w:sz w:val="21"/>
          <w:szCs w:val="21"/>
        </w:rPr>
        <w:t>.</w:t>
      </w:r>
    </w:p>
    <w:p w14:paraId="0F0BB344" w14:textId="77777777" w:rsidR="005349E1" w:rsidRPr="00717726" w:rsidRDefault="005349E1" w:rsidP="005349E1">
      <w:pPr>
        <w:spacing w:line="360" w:lineRule="auto"/>
        <w:jc w:val="both"/>
        <w:rPr>
          <w:rFonts w:ascii="Trebuchet MS" w:hAnsi="Trebuchet MS"/>
          <w:sz w:val="21"/>
          <w:szCs w:val="21"/>
        </w:rPr>
      </w:pPr>
    </w:p>
    <w:p w14:paraId="5AE8FA7B" w14:textId="638C28AA" w:rsidR="005349E1" w:rsidRDefault="005349E1" w:rsidP="005349E1">
      <w:pPr>
        <w:spacing w:line="360" w:lineRule="auto"/>
        <w:jc w:val="both"/>
        <w:rPr>
          <w:rFonts w:ascii="Trebuchet MS" w:hAnsi="Trebuchet MS" w:cs="Open Sans"/>
          <w:b/>
          <w:bCs/>
          <w:sz w:val="21"/>
          <w:szCs w:val="21"/>
          <w:shd w:val="clear" w:color="auto" w:fill="FFFFFF"/>
        </w:rPr>
      </w:pPr>
      <w:r w:rsidRPr="00717726">
        <w:rPr>
          <w:rFonts w:ascii="Trebuchet MS" w:hAnsi="Trebuchet MS"/>
          <w:b/>
          <w:bCs/>
          <w:sz w:val="21"/>
          <w:szCs w:val="21"/>
        </w:rPr>
        <w:t xml:space="preserve">Leto 2021 je </w:t>
      </w:r>
      <w:r w:rsidRPr="00717726">
        <w:rPr>
          <w:rFonts w:ascii="Trebuchet MS" w:hAnsi="Trebuchet MS" w:cs="Open Sans"/>
          <w:b/>
          <w:bCs/>
          <w:sz w:val="21"/>
          <w:szCs w:val="21"/>
          <w:shd w:val="clear" w:color="auto" w:fill="FFFFFF"/>
        </w:rPr>
        <w:t xml:space="preserve">bilo izjemno za dediščino Jožeta Plečnika, saj je Unesco njegova izbrana dela v Ljubljani vpisal na seznam svetovne naravne in kulturne dediščine. Leto 2022 pa </w:t>
      </w:r>
      <w:r w:rsidR="00024371">
        <w:rPr>
          <w:rFonts w:ascii="Trebuchet MS" w:hAnsi="Trebuchet MS" w:cs="Open Sans"/>
          <w:b/>
          <w:bCs/>
          <w:sz w:val="21"/>
          <w:szCs w:val="21"/>
          <w:shd w:val="clear" w:color="auto" w:fill="FFFFFF"/>
        </w:rPr>
        <w:t>zaznamuje</w:t>
      </w:r>
      <w:r w:rsidRPr="00717726">
        <w:rPr>
          <w:rFonts w:ascii="Trebuchet MS" w:hAnsi="Trebuchet MS" w:cs="Open Sans"/>
          <w:b/>
          <w:bCs/>
          <w:sz w:val="21"/>
          <w:szCs w:val="21"/>
          <w:shd w:val="clear" w:color="auto" w:fill="FFFFFF"/>
        </w:rPr>
        <w:t xml:space="preserve"> 150. obletnica </w:t>
      </w:r>
      <w:r w:rsidR="00024371">
        <w:rPr>
          <w:rFonts w:ascii="Trebuchet MS" w:hAnsi="Trebuchet MS" w:cs="Open Sans"/>
          <w:b/>
          <w:bCs/>
          <w:sz w:val="21"/>
          <w:szCs w:val="21"/>
          <w:shd w:val="clear" w:color="auto" w:fill="FFFFFF"/>
        </w:rPr>
        <w:t>Plečnikovega</w:t>
      </w:r>
      <w:r w:rsidR="00024371" w:rsidRPr="00717726">
        <w:rPr>
          <w:rFonts w:ascii="Trebuchet MS" w:hAnsi="Trebuchet MS" w:cs="Open Sans"/>
          <w:b/>
          <w:bCs/>
          <w:sz w:val="21"/>
          <w:szCs w:val="21"/>
          <w:shd w:val="clear" w:color="auto" w:fill="FFFFFF"/>
        </w:rPr>
        <w:t xml:space="preserve"> </w:t>
      </w:r>
      <w:r w:rsidRPr="00717726">
        <w:rPr>
          <w:rFonts w:ascii="Trebuchet MS" w:hAnsi="Trebuchet MS" w:cs="Open Sans"/>
          <w:b/>
          <w:bCs/>
          <w:sz w:val="21"/>
          <w:szCs w:val="21"/>
          <w:shd w:val="clear" w:color="auto" w:fill="FFFFFF"/>
        </w:rPr>
        <w:t xml:space="preserve">rojstva. </w:t>
      </w:r>
    </w:p>
    <w:p w14:paraId="22B2E517" w14:textId="77777777" w:rsidR="005349E1" w:rsidRPr="00717726" w:rsidRDefault="005349E1" w:rsidP="005349E1">
      <w:pPr>
        <w:spacing w:line="360" w:lineRule="auto"/>
        <w:jc w:val="both"/>
        <w:rPr>
          <w:rFonts w:ascii="Trebuchet MS" w:hAnsi="Trebuchet MS" w:cs="Open Sans"/>
          <w:b/>
          <w:bCs/>
          <w:sz w:val="21"/>
          <w:szCs w:val="21"/>
          <w:shd w:val="clear" w:color="auto" w:fill="FFFFFF"/>
        </w:rPr>
      </w:pPr>
    </w:p>
    <w:p w14:paraId="36DE3340" w14:textId="77777777" w:rsidR="005349E1" w:rsidRPr="00717726" w:rsidRDefault="005349E1" w:rsidP="005349E1">
      <w:pPr>
        <w:spacing w:line="360" w:lineRule="auto"/>
        <w:jc w:val="both"/>
        <w:rPr>
          <w:rFonts w:ascii="Trebuchet MS" w:hAnsi="Trebuchet MS" w:cs="Open Sans"/>
          <w:b/>
          <w:bCs/>
          <w:sz w:val="21"/>
          <w:szCs w:val="21"/>
          <w:shd w:val="clear" w:color="auto" w:fill="FFFFFF"/>
        </w:rPr>
      </w:pPr>
    </w:p>
    <w:p w14:paraId="0560EDAE" w14:textId="55EB1E15" w:rsidR="005349E1" w:rsidRPr="00320DF9" w:rsidRDefault="005349E1" w:rsidP="005349E1">
      <w:pPr>
        <w:pStyle w:val="Odstavekseznama"/>
        <w:numPr>
          <w:ilvl w:val="0"/>
          <w:numId w:val="13"/>
        </w:numPr>
        <w:spacing w:line="360" w:lineRule="auto"/>
        <w:jc w:val="both"/>
        <w:rPr>
          <w:rFonts w:ascii="Trebuchet MS" w:hAnsi="Trebuchet MS" w:cs="Open Sans"/>
          <w:b/>
          <w:bCs/>
          <w:shd w:val="clear" w:color="auto" w:fill="FFFFFF"/>
        </w:rPr>
      </w:pPr>
      <w:r w:rsidRPr="00320DF9">
        <w:rPr>
          <w:rFonts w:ascii="Trebuchet MS" w:hAnsi="Trebuchet MS" w:cs="Open Sans"/>
          <w:b/>
          <w:bCs/>
          <w:shd w:val="clear" w:color="auto" w:fill="FFFFFF"/>
        </w:rPr>
        <w:t xml:space="preserve">Kreativni kulinarični natečaj za mlade </w:t>
      </w:r>
    </w:p>
    <w:p w14:paraId="728ACE00" w14:textId="77777777" w:rsidR="005349E1" w:rsidRPr="00717726" w:rsidRDefault="005349E1" w:rsidP="005349E1">
      <w:pPr>
        <w:spacing w:line="360" w:lineRule="auto"/>
        <w:jc w:val="both"/>
        <w:rPr>
          <w:rFonts w:ascii="Trebuchet MS" w:hAnsi="Trebuchet MS" w:cs="Open Sans"/>
          <w:b/>
          <w:bCs/>
          <w:sz w:val="21"/>
          <w:szCs w:val="21"/>
          <w:shd w:val="clear" w:color="auto" w:fill="FFFFFF"/>
        </w:rPr>
      </w:pPr>
    </w:p>
    <w:p w14:paraId="520DD321" w14:textId="235709DC" w:rsidR="005349E1" w:rsidRPr="00320DF9" w:rsidRDefault="005349E1" w:rsidP="005349E1">
      <w:pPr>
        <w:spacing w:line="360" w:lineRule="auto"/>
        <w:jc w:val="both"/>
        <w:rPr>
          <w:rFonts w:ascii="Trebuchet MS" w:hAnsi="Trebuchet MS" w:cs="Open Sans"/>
          <w:sz w:val="21"/>
          <w:szCs w:val="21"/>
          <w:shd w:val="clear" w:color="auto" w:fill="FFFFFF"/>
        </w:rPr>
      </w:pPr>
      <w:r w:rsidRPr="00320DF9">
        <w:rPr>
          <w:rFonts w:ascii="Trebuchet MS" w:hAnsi="Trebuchet MS" w:cs="Open Sans"/>
          <w:sz w:val="21"/>
          <w:szCs w:val="21"/>
          <w:shd w:val="clear" w:color="auto" w:fill="FFFFFF"/>
        </w:rPr>
        <w:t>Zavod Muzej in galerije mesta Ljubljana</w:t>
      </w:r>
      <w:r w:rsidR="00024371">
        <w:rPr>
          <w:rFonts w:ascii="Trebuchet MS" w:hAnsi="Trebuchet MS" w:cs="Open Sans"/>
          <w:sz w:val="21"/>
          <w:szCs w:val="21"/>
          <w:shd w:val="clear" w:color="auto" w:fill="FFFFFF"/>
        </w:rPr>
        <w:t>,</w:t>
      </w:r>
      <w:r w:rsidRPr="00320DF9">
        <w:rPr>
          <w:rFonts w:ascii="Trebuchet MS" w:hAnsi="Trebuchet MS" w:cs="Open Sans"/>
          <w:sz w:val="21"/>
          <w:szCs w:val="21"/>
          <w:shd w:val="clear" w:color="auto" w:fill="FFFFFF"/>
        </w:rPr>
        <w:t xml:space="preserve"> Plečnikova hiša v Plečnikovem letu</w:t>
      </w:r>
      <w:r w:rsidR="00024371">
        <w:rPr>
          <w:rFonts w:ascii="Trebuchet MS" w:hAnsi="Trebuchet MS" w:cs="Open Sans"/>
          <w:sz w:val="21"/>
          <w:szCs w:val="21"/>
          <w:shd w:val="clear" w:color="auto" w:fill="FFFFFF"/>
        </w:rPr>
        <w:t xml:space="preserve"> 2022</w:t>
      </w:r>
      <w:r w:rsidRPr="00320DF9">
        <w:rPr>
          <w:rFonts w:ascii="Trebuchet MS" w:hAnsi="Trebuchet MS" w:cs="Open Sans"/>
          <w:sz w:val="21"/>
          <w:szCs w:val="21"/>
          <w:shd w:val="clear" w:color="auto" w:fill="FFFFFF"/>
        </w:rPr>
        <w:t xml:space="preserve"> vabita mlade k prijavi na kreativni kulinarični natečaj. </w:t>
      </w:r>
    </w:p>
    <w:p w14:paraId="77A14EC8" w14:textId="77777777" w:rsidR="00320DF9" w:rsidRPr="00717726" w:rsidRDefault="00320DF9" w:rsidP="005349E1">
      <w:pPr>
        <w:spacing w:line="360" w:lineRule="auto"/>
        <w:jc w:val="both"/>
        <w:rPr>
          <w:rFonts w:ascii="Trebuchet MS" w:hAnsi="Trebuchet MS" w:cs="Open Sans"/>
          <w:b/>
          <w:bCs/>
          <w:sz w:val="21"/>
          <w:szCs w:val="21"/>
          <w:shd w:val="clear" w:color="auto" w:fill="FFFFFF"/>
        </w:rPr>
      </w:pPr>
    </w:p>
    <w:p w14:paraId="77698003" w14:textId="77777777" w:rsidR="005349E1" w:rsidRPr="00717726" w:rsidRDefault="005349E1" w:rsidP="005349E1">
      <w:pPr>
        <w:spacing w:line="360" w:lineRule="auto"/>
        <w:jc w:val="both"/>
        <w:rPr>
          <w:rFonts w:ascii="Trebuchet MS" w:hAnsi="Trebuchet MS" w:cs="Open Sans"/>
          <w:b/>
          <w:bCs/>
          <w:sz w:val="21"/>
          <w:szCs w:val="21"/>
          <w:shd w:val="clear" w:color="auto" w:fill="FFFFFF"/>
        </w:rPr>
      </w:pPr>
    </w:p>
    <w:p w14:paraId="277ED4FF" w14:textId="155351B6" w:rsidR="00320DF9" w:rsidRPr="000A4CE7" w:rsidRDefault="00320DF9" w:rsidP="000A4CE7">
      <w:pPr>
        <w:pStyle w:val="Odstavekseznama"/>
        <w:numPr>
          <w:ilvl w:val="0"/>
          <w:numId w:val="26"/>
        </w:numPr>
        <w:spacing w:line="360" w:lineRule="auto"/>
        <w:jc w:val="both"/>
        <w:rPr>
          <w:rFonts w:ascii="Trebuchet MS" w:hAnsi="Trebuchet MS" w:cs="Open Sans"/>
          <w:b/>
          <w:bCs/>
          <w:shd w:val="clear" w:color="auto" w:fill="FFFFFF"/>
        </w:rPr>
      </w:pPr>
      <w:r w:rsidRPr="000A4CE7">
        <w:rPr>
          <w:rFonts w:ascii="Trebuchet MS" w:hAnsi="Trebuchet MS" w:cs="Open Sans"/>
          <w:b/>
          <w:bCs/>
          <w:shd w:val="clear" w:color="auto" w:fill="FFFFFF"/>
        </w:rPr>
        <w:t>Organizator natečaja</w:t>
      </w:r>
    </w:p>
    <w:p w14:paraId="452E2950" w14:textId="1582303C" w:rsidR="00320DF9" w:rsidRDefault="00320DF9" w:rsidP="00320DF9">
      <w:pPr>
        <w:spacing w:line="360" w:lineRule="auto"/>
        <w:jc w:val="both"/>
        <w:rPr>
          <w:rFonts w:ascii="Trebuchet MS" w:hAnsi="Trebuchet MS" w:cs="Open Sans"/>
          <w:sz w:val="21"/>
          <w:szCs w:val="21"/>
          <w:shd w:val="clear" w:color="auto" w:fill="FFFFFF"/>
        </w:rPr>
      </w:pPr>
      <w:r w:rsidRPr="00320DF9">
        <w:rPr>
          <w:rFonts w:ascii="Trebuchet MS" w:hAnsi="Trebuchet MS" w:cs="Open Sans"/>
          <w:sz w:val="21"/>
          <w:szCs w:val="21"/>
          <w:shd w:val="clear" w:color="auto" w:fill="FFFFFF"/>
        </w:rPr>
        <w:t>Organizator natečaja je Zavod Muzej in galerije mesta Ljubljane, Gosposka 15, 1000 Ljubljana.</w:t>
      </w:r>
    </w:p>
    <w:p w14:paraId="3E8130B5" w14:textId="77777777" w:rsidR="00320DF9" w:rsidRPr="00320DF9" w:rsidRDefault="00320DF9" w:rsidP="00320DF9">
      <w:pPr>
        <w:spacing w:line="360" w:lineRule="auto"/>
        <w:jc w:val="both"/>
        <w:rPr>
          <w:rFonts w:ascii="Trebuchet MS" w:hAnsi="Trebuchet MS" w:cs="Open Sans"/>
          <w:sz w:val="21"/>
          <w:szCs w:val="21"/>
          <w:shd w:val="clear" w:color="auto" w:fill="FFFFFF"/>
        </w:rPr>
      </w:pPr>
    </w:p>
    <w:p w14:paraId="5F7DFC83" w14:textId="77777777" w:rsidR="00320DF9" w:rsidRDefault="00320DF9" w:rsidP="00320DF9">
      <w:pPr>
        <w:pStyle w:val="Odstavekseznama"/>
        <w:spacing w:line="360" w:lineRule="auto"/>
        <w:jc w:val="both"/>
        <w:rPr>
          <w:rFonts w:ascii="Trebuchet MS" w:hAnsi="Trebuchet MS" w:cs="Open Sans"/>
          <w:b/>
          <w:bCs/>
          <w:sz w:val="21"/>
          <w:szCs w:val="21"/>
          <w:shd w:val="clear" w:color="auto" w:fill="FFFFFF"/>
        </w:rPr>
      </w:pPr>
    </w:p>
    <w:p w14:paraId="2560E9EE" w14:textId="1905A91F" w:rsidR="005349E1" w:rsidRPr="000A4CE7" w:rsidRDefault="005349E1" w:rsidP="000A4CE7">
      <w:pPr>
        <w:pStyle w:val="Odstavekseznama"/>
        <w:numPr>
          <w:ilvl w:val="0"/>
          <w:numId w:val="26"/>
        </w:numPr>
        <w:spacing w:line="360" w:lineRule="auto"/>
        <w:jc w:val="both"/>
        <w:rPr>
          <w:rFonts w:ascii="Trebuchet MS" w:hAnsi="Trebuchet MS" w:cs="Open Sans"/>
          <w:b/>
          <w:bCs/>
          <w:shd w:val="clear" w:color="auto" w:fill="FFFFFF"/>
        </w:rPr>
      </w:pPr>
      <w:r w:rsidRPr="000A4CE7">
        <w:rPr>
          <w:rFonts w:ascii="Trebuchet MS" w:hAnsi="Trebuchet MS" w:cs="Open Sans"/>
          <w:b/>
          <w:bCs/>
          <w:shd w:val="clear" w:color="auto" w:fill="FFFFFF"/>
        </w:rPr>
        <w:t>Vsebina natečaja</w:t>
      </w:r>
    </w:p>
    <w:p w14:paraId="11FB063D" w14:textId="7BFEB47B" w:rsidR="005349E1" w:rsidRDefault="005349E1" w:rsidP="005349E1">
      <w:pPr>
        <w:spacing w:line="360" w:lineRule="auto"/>
        <w:jc w:val="both"/>
        <w:rPr>
          <w:rFonts w:ascii="Trebuchet MS" w:hAnsi="Trebuchet MS" w:cs="Open Sans"/>
          <w:sz w:val="21"/>
          <w:szCs w:val="21"/>
          <w:shd w:val="clear" w:color="auto" w:fill="FFFFFF"/>
        </w:rPr>
      </w:pPr>
      <w:r w:rsidRPr="00717726">
        <w:rPr>
          <w:rFonts w:ascii="Trebuchet MS" w:hAnsi="Trebuchet MS" w:cs="Open Sans"/>
          <w:sz w:val="21"/>
          <w:szCs w:val="21"/>
          <w:shd w:val="clear" w:color="auto" w:fill="FFFFFF"/>
        </w:rPr>
        <w:t xml:space="preserve">Mlade vabimo k ustvarjanju inovativnega recepta za </w:t>
      </w:r>
      <w:r w:rsidRPr="000C2E7D">
        <w:rPr>
          <w:rFonts w:ascii="Trebuchet MS" w:hAnsi="Trebuchet MS" w:cs="Open Sans"/>
          <w:b/>
          <w:sz w:val="21"/>
          <w:szCs w:val="21"/>
          <w:shd w:val="clear" w:color="auto" w:fill="FFFFFF"/>
        </w:rPr>
        <w:t>sladico za eno osebo</w:t>
      </w:r>
      <w:r w:rsidRPr="00717726">
        <w:rPr>
          <w:rFonts w:ascii="Trebuchet MS" w:hAnsi="Trebuchet MS" w:cs="Open Sans"/>
          <w:sz w:val="21"/>
          <w:szCs w:val="21"/>
          <w:shd w:val="clear" w:color="auto" w:fill="FFFFFF"/>
        </w:rPr>
        <w:t xml:space="preserve">, pri kateri so uporabljene najmanj </w:t>
      </w:r>
      <w:r w:rsidRPr="000C2E7D">
        <w:rPr>
          <w:rFonts w:ascii="Trebuchet MS" w:hAnsi="Trebuchet MS" w:cs="Open Sans"/>
          <w:b/>
          <w:sz w:val="21"/>
          <w:szCs w:val="21"/>
          <w:shd w:val="clear" w:color="auto" w:fill="FFFFFF"/>
        </w:rPr>
        <w:t>tri lokalne sestavine</w:t>
      </w:r>
      <w:r w:rsidRPr="00717726">
        <w:rPr>
          <w:rFonts w:ascii="Trebuchet MS" w:hAnsi="Trebuchet MS" w:cs="Open Sans"/>
          <w:sz w:val="21"/>
          <w:szCs w:val="21"/>
          <w:shd w:val="clear" w:color="auto" w:fill="FFFFFF"/>
        </w:rPr>
        <w:t>, ki jih lahko najdemo na vrtu Plečnikove hiše:</w:t>
      </w:r>
    </w:p>
    <w:p w14:paraId="26A2C43D" w14:textId="77777777" w:rsidR="00320DF9" w:rsidRPr="00717726" w:rsidRDefault="00320DF9" w:rsidP="005349E1">
      <w:pPr>
        <w:spacing w:line="360" w:lineRule="auto"/>
        <w:jc w:val="both"/>
        <w:rPr>
          <w:rFonts w:ascii="Trebuchet MS" w:hAnsi="Trebuchet MS" w:cs="Open Sans"/>
          <w:sz w:val="21"/>
          <w:szCs w:val="21"/>
          <w:shd w:val="clear" w:color="auto" w:fill="FFFFFF"/>
        </w:rPr>
      </w:pPr>
    </w:p>
    <w:p w14:paraId="662AFD2B" w14:textId="4EFE808B" w:rsidR="005349E1" w:rsidRPr="00801B3F" w:rsidRDefault="005349E1" w:rsidP="00320DF9">
      <w:pPr>
        <w:pStyle w:val="Odstavekseznama"/>
        <w:numPr>
          <w:ilvl w:val="0"/>
          <w:numId w:val="22"/>
        </w:numPr>
        <w:spacing w:line="360" w:lineRule="auto"/>
        <w:jc w:val="both"/>
        <w:rPr>
          <w:rFonts w:ascii="Trebuchet MS" w:hAnsi="Trebuchet MS" w:cs="Open Sans"/>
          <w:i/>
          <w:iCs/>
          <w:shd w:val="clear" w:color="auto" w:fill="FFFFFF"/>
        </w:rPr>
      </w:pPr>
      <w:r w:rsidRPr="00801B3F">
        <w:rPr>
          <w:rFonts w:ascii="Trebuchet MS" w:hAnsi="Trebuchet MS" w:cs="Open Sans"/>
          <w:i/>
          <w:iCs/>
          <w:shd w:val="clear" w:color="auto" w:fill="FFFFFF"/>
        </w:rPr>
        <w:t xml:space="preserve">orehi, grozdje, češnje, jagode, </w:t>
      </w:r>
      <w:r w:rsidR="00320DF9" w:rsidRPr="00801B3F">
        <w:rPr>
          <w:rFonts w:ascii="Trebuchet MS" w:hAnsi="Trebuchet MS" w:cs="Open Sans"/>
          <w:i/>
          <w:iCs/>
          <w:shd w:val="clear" w:color="auto" w:fill="FFFFFF"/>
        </w:rPr>
        <w:t xml:space="preserve">jabolka, </w:t>
      </w:r>
      <w:r w:rsidRPr="00801B3F">
        <w:rPr>
          <w:rFonts w:ascii="Trebuchet MS" w:hAnsi="Trebuchet MS" w:cs="Open Sans"/>
          <w:i/>
          <w:iCs/>
          <w:shd w:val="clear" w:color="auto" w:fill="FFFFFF"/>
        </w:rPr>
        <w:t>med, paradižnik, korenje, grah</w:t>
      </w:r>
      <w:r w:rsidR="00024371" w:rsidRPr="00801B3F">
        <w:rPr>
          <w:rFonts w:ascii="Trebuchet MS" w:hAnsi="Trebuchet MS" w:cs="Open Sans"/>
          <w:i/>
          <w:iCs/>
          <w:shd w:val="clear" w:color="auto" w:fill="FFFFFF"/>
        </w:rPr>
        <w:t xml:space="preserve"> in</w:t>
      </w:r>
      <w:r w:rsidRPr="00801B3F">
        <w:rPr>
          <w:rFonts w:ascii="Trebuchet MS" w:hAnsi="Trebuchet MS" w:cs="Open Sans"/>
          <w:i/>
          <w:iCs/>
          <w:shd w:val="clear" w:color="auto" w:fill="FFFFFF"/>
        </w:rPr>
        <w:t xml:space="preserve"> fižol</w:t>
      </w:r>
      <w:r w:rsidR="00024371" w:rsidRPr="00801B3F">
        <w:rPr>
          <w:rFonts w:ascii="Trebuchet MS" w:hAnsi="Trebuchet MS" w:cs="Open Sans"/>
          <w:i/>
          <w:iCs/>
          <w:shd w:val="clear" w:color="auto" w:fill="FFFFFF"/>
        </w:rPr>
        <w:t>;</w:t>
      </w:r>
      <w:r w:rsidRPr="00801B3F">
        <w:rPr>
          <w:rFonts w:ascii="Trebuchet MS" w:hAnsi="Trebuchet MS" w:cs="Open Sans"/>
          <w:i/>
          <w:iCs/>
          <w:shd w:val="clear" w:color="auto" w:fill="FFFFFF"/>
        </w:rPr>
        <w:t xml:space="preserve"> zelišča in začimbe: sivka, rožmarin, majaron, origano, meta, limonska trava in žajbelj.</w:t>
      </w:r>
    </w:p>
    <w:p w14:paraId="6D55D42F" w14:textId="77777777" w:rsidR="00320DF9" w:rsidRPr="00320DF9" w:rsidRDefault="00320DF9" w:rsidP="00320DF9">
      <w:pPr>
        <w:pStyle w:val="Odstavekseznama"/>
        <w:spacing w:line="360" w:lineRule="auto"/>
        <w:ind w:left="1428"/>
        <w:jc w:val="both"/>
        <w:rPr>
          <w:rFonts w:ascii="Trebuchet MS" w:hAnsi="Trebuchet MS" w:cs="Open Sans"/>
          <w:i/>
          <w:iCs/>
          <w:sz w:val="21"/>
          <w:szCs w:val="21"/>
          <w:shd w:val="clear" w:color="auto" w:fill="FFFFFF"/>
        </w:rPr>
      </w:pPr>
    </w:p>
    <w:p w14:paraId="1A3F3E81" w14:textId="27F836DE" w:rsidR="005349E1" w:rsidRDefault="005349E1" w:rsidP="005349E1">
      <w:pPr>
        <w:spacing w:line="360" w:lineRule="auto"/>
        <w:jc w:val="both"/>
        <w:rPr>
          <w:rFonts w:ascii="Trebuchet MS" w:hAnsi="Trebuchet MS" w:cs="Open Sans"/>
          <w:sz w:val="21"/>
          <w:szCs w:val="21"/>
          <w:shd w:val="clear" w:color="auto" w:fill="FFFFFF"/>
        </w:rPr>
      </w:pPr>
      <w:r w:rsidRPr="00717726">
        <w:rPr>
          <w:rFonts w:ascii="Trebuchet MS" w:hAnsi="Trebuchet MS" w:cs="Open Sans"/>
          <w:sz w:val="21"/>
          <w:szCs w:val="21"/>
          <w:shd w:val="clear" w:color="auto" w:fill="FFFFFF"/>
        </w:rPr>
        <w:t xml:space="preserve">Pri ocenjevanju </w:t>
      </w:r>
      <w:r w:rsidR="00024371">
        <w:rPr>
          <w:rFonts w:ascii="Trebuchet MS" w:hAnsi="Trebuchet MS" w:cs="Open Sans"/>
          <w:sz w:val="21"/>
          <w:szCs w:val="21"/>
          <w:shd w:val="clear" w:color="auto" w:fill="FFFFFF"/>
        </w:rPr>
        <w:t xml:space="preserve">recepta </w:t>
      </w:r>
      <w:r w:rsidRPr="00717726">
        <w:rPr>
          <w:rFonts w:ascii="Trebuchet MS" w:hAnsi="Trebuchet MS" w:cs="Open Sans"/>
          <w:sz w:val="21"/>
          <w:szCs w:val="21"/>
          <w:shd w:val="clear" w:color="auto" w:fill="FFFFFF"/>
        </w:rPr>
        <w:t xml:space="preserve">bo pomembno vlogo igrala tudi </w:t>
      </w:r>
      <w:r w:rsidRPr="000C2E7D">
        <w:rPr>
          <w:rFonts w:ascii="Trebuchet MS" w:hAnsi="Trebuchet MS" w:cs="Open Sans"/>
          <w:b/>
          <w:sz w:val="21"/>
          <w:szCs w:val="21"/>
          <w:shd w:val="clear" w:color="auto" w:fill="FFFFFF"/>
        </w:rPr>
        <w:t>oblika sladice</w:t>
      </w:r>
      <w:r w:rsidRPr="00717726">
        <w:rPr>
          <w:rFonts w:ascii="Trebuchet MS" w:hAnsi="Trebuchet MS" w:cs="Open Sans"/>
          <w:sz w:val="21"/>
          <w:szCs w:val="21"/>
          <w:shd w:val="clear" w:color="auto" w:fill="FFFFFF"/>
        </w:rPr>
        <w:t>. To naj navdihujejo oblike, ki jih najdemo v Plečnikovi arhitekturi</w:t>
      </w:r>
      <w:r w:rsidR="00AC06B5">
        <w:rPr>
          <w:rFonts w:ascii="Trebuchet MS" w:hAnsi="Trebuchet MS" w:cs="Open Sans"/>
          <w:sz w:val="21"/>
          <w:szCs w:val="21"/>
          <w:shd w:val="clear" w:color="auto" w:fill="FFFFFF"/>
        </w:rPr>
        <w:t>;</w:t>
      </w:r>
      <w:r w:rsidR="00320DF9">
        <w:rPr>
          <w:rFonts w:ascii="Trebuchet MS" w:hAnsi="Trebuchet MS" w:cs="Open Sans"/>
          <w:sz w:val="21"/>
          <w:szCs w:val="21"/>
          <w:shd w:val="clear" w:color="auto" w:fill="FFFFFF"/>
        </w:rPr>
        <w:t xml:space="preserve"> arhitekturo Jožeta Plečnika zaznamujejo predvsem preproste oblike, kot so kocka, krogla, stožec, valj, piramida</w:t>
      </w:r>
      <w:r w:rsidRPr="00717726">
        <w:rPr>
          <w:rFonts w:ascii="Trebuchet MS" w:hAnsi="Trebuchet MS" w:cs="Open Sans"/>
          <w:sz w:val="21"/>
          <w:szCs w:val="21"/>
          <w:shd w:val="clear" w:color="auto" w:fill="FFFFFF"/>
        </w:rPr>
        <w:t>.</w:t>
      </w:r>
      <w:r w:rsidR="00320DF9">
        <w:rPr>
          <w:rFonts w:ascii="Trebuchet MS" w:hAnsi="Trebuchet MS" w:cs="Open Sans"/>
          <w:sz w:val="21"/>
          <w:szCs w:val="21"/>
          <w:shd w:val="clear" w:color="auto" w:fill="FFFFFF"/>
        </w:rPr>
        <w:t xml:space="preserve"> </w:t>
      </w:r>
      <w:r w:rsidRPr="00717726">
        <w:rPr>
          <w:rFonts w:ascii="Trebuchet MS" w:hAnsi="Trebuchet MS" w:cs="Open Sans"/>
          <w:sz w:val="21"/>
          <w:szCs w:val="21"/>
          <w:shd w:val="clear" w:color="auto" w:fill="FFFFFF"/>
        </w:rPr>
        <w:t xml:space="preserve">Dodatne vsebine za inspiracijo se nahajajo na </w:t>
      </w:r>
      <w:r w:rsidRPr="00717726">
        <w:rPr>
          <w:rFonts w:ascii="Trebuchet MS" w:hAnsi="Trebuchet MS" w:cs="Open Sans"/>
          <w:sz w:val="21"/>
          <w:szCs w:val="21"/>
          <w:highlight w:val="yellow"/>
          <w:shd w:val="clear" w:color="auto" w:fill="FFFFFF"/>
        </w:rPr>
        <w:t>tej povezavi</w:t>
      </w:r>
      <w:r w:rsidRPr="00717726">
        <w:rPr>
          <w:rFonts w:ascii="Trebuchet MS" w:hAnsi="Trebuchet MS" w:cs="Open Sans"/>
          <w:sz w:val="21"/>
          <w:szCs w:val="21"/>
          <w:shd w:val="clear" w:color="auto" w:fill="FFFFFF"/>
        </w:rPr>
        <w:t xml:space="preserve">. </w:t>
      </w:r>
    </w:p>
    <w:p w14:paraId="54AE8DAF" w14:textId="477E546E" w:rsidR="00BD5CFE" w:rsidRDefault="00BD5CFE" w:rsidP="005349E1">
      <w:pPr>
        <w:spacing w:line="360" w:lineRule="auto"/>
        <w:jc w:val="both"/>
        <w:rPr>
          <w:rFonts w:ascii="Trebuchet MS" w:hAnsi="Trebuchet MS" w:cs="Open Sans"/>
          <w:sz w:val="21"/>
          <w:szCs w:val="21"/>
          <w:shd w:val="clear" w:color="auto" w:fill="FFFFFF"/>
        </w:rPr>
      </w:pPr>
    </w:p>
    <w:p w14:paraId="182133B6" w14:textId="79A30D1B" w:rsidR="005349E1" w:rsidRPr="00BD5CFE" w:rsidRDefault="00320DF9" w:rsidP="000A4CE7">
      <w:pPr>
        <w:pStyle w:val="Odstavekseznama"/>
        <w:numPr>
          <w:ilvl w:val="0"/>
          <w:numId w:val="26"/>
        </w:numPr>
        <w:spacing w:line="360" w:lineRule="auto"/>
        <w:jc w:val="both"/>
        <w:rPr>
          <w:rFonts w:ascii="Trebuchet MS" w:hAnsi="Trebuchet MS" w:cs="Open Sans"/>
          <w:b/>
          <w:bCs/>
          <w:shd w:val="clear" w:color="auto" w:fill="FFFFFF"/>
        </w:rPr>
      </w:pPr>
      <w:r w:rsidRPr="00BD5CFE">
        <w:rPr>
          <w:rFonts w:ascii="Trebuchet MS" w:hAnsi="Trebuchet MS" w:cs="Open Sans"/>
          <w:b/>
          <w:bCs/>
          <w:shd w:val="clear" w:color="auto" w:fill="FFFFFF"/>
        </w:rPr>
        <w:lastRenderedPageBreak/>
        <w:t>Sodelovanje v natečaju:</w:t>
      </w:r>
    </w:p>
    <w:p w14:paraId="49C98C20" w14:textId="1A2F69B9" w:rsidR="00320DF9" w:rsidRPr="00717726" w:rsidRDefault="00320DF9" w:rsidP="00320DF9">
      <w:pPr>
        <w:spacing w:line="360" w:lineRule="auto"/>
        <w:jc w:val="both"/>
        <w:rPr>
          <w:rFonts w:ascii="Trebuchet MS" w:hAnsi="Trebuchet MS" w:cs="Open Sans"/>
          <w:sz w:val="21"/>
          <w:szCs w:val="21"/>
          <w:shd w:val="clear" w:color="auto" w:fill="FFFFFF"/>
        </w:rPr>
      </w:pPr>
      <w:r w:rsidRPr="00717726">
        <w:rPr>
          <w:rFonts w:ascii="Trebuchet MS" w:hAnsi="Trebuchet MS" w:cs="Open Sans"/>
          <w:sz w:val="21"/>
          <w:szCs w:val="21"/>
          <w:shd w:val="clear" w:color="auto" w:fill="FFFFFF"/>
        </w:rPr>
        <w:t>Sodelujoči na natečaju morajo organizatorju</w:t>
      </w:r>
      <w:r w:rsidR="00AC06B5">
        <w:rPr>
          <w:rFonts w:ascii="Trebuchet MS" w:hAnsi="Trebuchet MS" w:cs="Open Sans"/>
          <w:sz w:val="21"/>
          <w:szCs w:val="21"/>
          <w:shd w:val="clear" w:color="auto" w:fill="FFFFFF"/>
        </w:rPr>
        <w:t xml:space="preserve"> najkasneje do 1. maja 2022</w:t>
      </w:r>
      <w:r w:rsidRPr="00717726">
        <w:rPr>
          <w:rFonts w:ascii="Trebuchet MS" w:hAnsi="Trebuchet MS" w:cs="Open Sans"/>
          <w:sz w:val="21"/>
          <w:szCs w:val="21"/>
          <w:shd w:val="clear" w:color="auto" w:fill="FFFFFF"/>
        </w:rPr>
        <w:t xml:space="preserve"> posredovati:</w:t>
      </w:r>
    </w:p>
    <w:p w14:paraId="541173C0" w14:textId="51279656" w:rsidR="00320DF9" w:rsidRPr="00717726" w:rsidRDefault="00BD5CFE" w:rsidP="00320DF9">
      <w:pPr>
        <w:pStyle w:val="Odstavekseznama"/>
        <w:numPr>
          <w:ilvl w:val="0"/>
          <w:numId w:val="16"/>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Ime sladice, o</w:t>
      </w:r>
      <w:r w:rsidR="00320DF9" w:rsidRPr="00717726">
        <w:rPr>
          <w:rFonts w:ascii="Trebuchet MS" w:hAnsi="Trebuchet MS" w:cs="Open Sans"/>
          <w:sz w:val="21"/>
          <w:szCs w:val="21"/>
          <w:shd w:val="clear" w:color="auto" w:fill="FFFFFF"/>
        </w:rPr>
        <w:t xml:space="preserve">riginalni recept za sladico iz sestavin Plečnikovega vrta </w:t>
      </w:r>
      <w:r>
        <w:rPr>
          <w:rFonts w:ascii="Trebuchet MS" w:hAnsi="Trebuchet MS" w:cs="Open Sans"/>
          <w:sz w:val="21"/>
          <w:szCs w:val="21"/>
          <w:shd w:val="clear" w:color="auto" w:fill="FFFFFF"/>
        </w:rPr>
        <w:t xml:space="preserve">in predstavitev </w:t>
      </w:r>
      <w:r w:rsidR="00320DF9" w:rsidRPr="00717726">
        <w:rPr>
          <w:rFonts w:ascii="Trebuchet MS" w:hAnsi="Trebuchet MS" w:cs="Open Sans"/>
          <w:sz w:val="21"/>
          <w:szCs w:val="21"/>
          <w:shd w:val="clear" w:color="auto" w:fill="FFFFFF"/>
        </w:rPr>
        <w:t>koncepta</w:t>
      </w:r>
      <w:r>
        <w:rPr>
          <w:rFonts w:ascii="Trebuchet MS" w:hAnsi="Trebuchet MS" w:cs="Open Sans"/>
          <w:sz w:val="21"/>
          <w:szCs w:val="21"/>
          <w:shd w:val="clear" w:color="auto" w:fill="FFFFFF"/>
        </w:rPr>
        <w:t xml:space="preserve"> (največ 2.000 znakov s presledki)</w:t>
      </w:r>
      <w:r w:rsidR="00320DF9" w:rsidRPr="00717726">
        <w:rPr>
          <w:rFonts w:ascii="Trebuchet MS" w:hAnsi="Trebuchet MS" w:cs="Open Sans"/>
          <w:sz w:val="21"/>
          <w:szCs w:val="21"/>
          <w:shd w:val="clear" w:color="auto" w:fill="FFFFFF"/>
        </w:rPr>
        <w:t xml:space="preserve"> v pisni obliki;</w:t>
      </w:r>
    </w:p>
    <w:p w14:paraId="20DA5C17" w14:textId="3C339893" w:rsidR="00892E6A" w:rsidRPr="00717726" w:rsidRDefault="00892E6A" w:rsidP="00892E6A">
      <w:pPr>
        <w:pStyle w:val="Odstavekseznama"/>
        <w:numPr>
          <w:ilvl w:val="0"/>
          <w:numId w:val="16"/>
        </w:numPr>
        <w:spacing w:line="360" w:lineRule="auto"/>
        <w:jc w:val="both"/>
        <w:rPr>
          <w:rFonts w:ascii="Trebuchet MS" w:hAnsi="Trebuchet MS" w:cs="Open Sans"/>
          <w:sz w:val="21"/>
          <w:szCs w:val="21"/>
          <w:shd w:val="clear" w:color="auto" w:fill="FFFFFF"/>
        </w:rPr>
      </w:pPr>
      <w:r w:rsidRPr="00892E6A">
        <w:rPr>
          <w:rFonts w:ascii="Trebuchet MS" w:hAnsi="Trebuchet MS" w:cs="Open Sans"/>
          <w:sz w:val="21"/>
          <w:szCs w:val="21"/>
          <w:shd w:val="clear" w:color="auto" w:fill="FFFFFF"/>
        </w:rPr>
        <w:t>Fotografijo, s katere je dobro razvidna inovativna kulinarična kreacija</w:t>
      </w:r>
      <w:r>
        <w:rPr>
          <w:rFonts w:ascii="Trebuchet MS" w:hAnsi="Trebuchet MS" w:cs="Open Sans"/>
          <w:sz w:val="21"/>
          <w:szCs w:val="21"/>
          <w:shd w:val="clear" w:color="auto" w:fill="FFFFFF"/>
        </w:rPr>
        <w:t>.</w:t>
      </w:r>
    </w:p>
    <w:p w14:paraId="153165D2" w14:textId="77777777" w:rsidR="00320DF9" w:rsidRPr="00717726" w:rsidRDefault="00320DF9" w:rsidP="00320DF9">
      <w:pPr>
        <w:spacing w:line="360" w:lineRule="auto"/>
        <w:jc w:val="both"/>
        <w:rPr>
          <w:rFonts w:ascii="Trebuchet MS" w:hAnsi="Trebuchet MS" w:cs="Open Sans"/>
          <w:sz w:val="21"/>
          <w:szCs w:val="21"/>
          <w:shd w:val="clear" w:color="auto" w:fill="FFFFFF"/>
        </w:rPr>
      </w:pPr>
    </w:p>
    <w:p w14:paraId="231BED53" w14:textId="10A71DA0" w:rsidR="00320DF9" w:rsidRDefault="00320DF9" w:rsidP="00320DF9">
      <w:pPr>
        <w:spacing w:line="360" w:lineRule="auto"/>
        <w:jc w:val="both"/>
        <w:rPr>
          <w:rFonts w:ascii="Trebuchet MS" w:hAnsi="Trebuchet MS" w:cs="Open Sans"/>
          <w:sz w:val="21"/>
          <w:szCs w:val="21"/>
          <w:shd w:val="clear" w:color="auto" w:fill="FFFFFF"/>
        </w:rPr>
      </w:pPr>
      <w:r w:rsidRPr="00717726">
        <w:rPr>
          <w:rFonts w:ascii="Trebuchet MS" w:hAnsi="Trebuchet MS" w:cs="Open Sans"/>
          <w:sz w:val="21"/>
          <w:szCs w:val="21"/>
          <w:shd w:val="clear" w:color="auto" w:fill="FFFFFF"/>
        </w:rPr>
        <w:t xml:space="preserve">Avtorji recepta morajo prijavo na natečaj organizatorju poslati po elektronski pošti na </w:t>
      </w:r>
      <w:r w:rsidR="00785470">
        <w:rPr>
          <w:rFonts w:ascii="Trebuchet MS" w:hAnsi="Trebuchet MS" w:cs="Open Sans"/>
          <w:sz w:val="21"/>
          <w:szCs w:val="21"/>
          <w:shd w:val="clear" w:color="auto" w:fill="FFFFFF"/>
        </w:rPr>
        <w:t xml:space="preserve">elektronski </w:t>
      </w:r>
      <w:r w:rsidRPr="00785470">
        <w:rPr>
          <w:rFonts w:ascii="Trebuchet MS" w:hAnsi="Trebuchet MS" w:cs="Open Sans"/>
          <w:sz w:val="21"/>
          <w:szCs w:val="21"/>
          <w:shd w:val="clear" w:color="auto" w:fill="FFFFFF"/>
        </w:rPr>
        <w:t>naslov</w:t>
      </w:r>
      <w:r w:rsidR="00BD5CFE">
        <w:rPr>
          <w:rFonts w:ascii="Trebuchet MS" w:hAnsi="Trebuchet MS" w:cs="Open Sans"/>
          <w:sz w:val="21"/>
          <w:szCs w:val="21"/>
          <w:shd w:val="clear" w:color="auto" w:fill="FFFFFF"/>
        </w:rPr>
        <w:t xml:space="preserve"> </w:t>
      </w:r>
      <w:r w:rsidR="00BD5CFE" w:rsidRPr="00BD5CFE">
        <w:rPr>
          <w:rFonts w:ascii="Trebuchet MS" w:hAnsi="Trebuchet MS" w:cs="Open Sans"/>
          <w:b/>
          <w:bCs/>
          <w:color w:val="4472C4" w:themeColor="accent1"/>
          <w:sz w:val="21"/>
          <w:szCs w:val="21"/>
          <w:shd w:val="clear" w:color="auto" w:fill="FFFFFF"/>
        </w:rPr>
        <w:t>plecnik.sladica@mgml.si</w:t>
      </w:r>
      <w:r w:rsidRPr="00717726">
        <w:rPr>
          <w:rFonts w:ascii="Trebuchet MS" w:hAnsi="Trebuchet MS" w:cs="Open Sans"/>
          <w:sz w:val="21"/>
          <w:szCs w:val="21"/>
          <w:shd w:val="clear" w:color="auto" w:fill="FFFFFF"/>
        </w:rPr>
        <w:t>. Prijava mora vsebovati tudi naslednje podatke avtorja:</w:t>
      </w:r>
    </w:p>
    <w:p w14:paraId="7B05B8C2" w14:textId="77777777" w:rsidR="00BD5CFE" w:rsidRPr="00717726" w:rsidRDefault="00BD5CFE" w:rsidP="00320DF9">
      <w:pPr>
        <w:spacing w:line="360" w:lineRule="auto"/>
        <w:jc w:val="both"/>
        <w:rPr>
          <w:rFonts w:ascii="Trebuchet MS" w:hAnsi="Trebuchet MS" w:cs="Open Sans"/>
          <w:sz w:val="21"/>
          <w:szCs w:val="21"/>
          <w:shd w:val="clear" w:color="auto" w:fill="FFFFFF"/>
        </w:rPr>
      </w:pPr>
    </w:p>
    <w:p w14:paraId="016C604C" w14:textId="5116EC7C" w:rsidR="00320DF9" w:rsidRPr="00717726" w:rsidRDefault="00801B3F" w:rsidP="00320DF9">
      <w:pPr>
        <w:pStyle w:val="Odstavekseznama"/>
        <w:numPr>
          <w:ilvl w:val="0"/>
          <w:numId w:val="17"/>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i</w:t>
      </w:r>
      <w:r w:rsidR="00320DF9" w:rsidRPr="00717726">
        <w:rPr>
          <w:rFonts w:ascii="Trebuchet MS" w:hAnsi="Trebuchet MS" w:cs="Open Sans"/>
          <w:sz w:val="21"/>
          <w:szCs w:val="21"/>
          <w:shd w:val="clear" w:color="auto" w:fill="FFFFFF"/>
        </w:rPr>
        <w:t>me in priimek</w:t>
      </w:r>
      <w:r w:rsidR="00BD5CFE">
        <w:rPr>
          <w:rFonts w:ascii="Trebuchet MS" w:hAnsi="Trebuchet MS" w:cs="Open Sans"/>
          <w:sz w:val="21"/>
          <w:szCs w:val="21"/>
          <w:shd w:val="clear" w:color="auto" w:fill="FFFFFF"/>
        </w:rPr>
        <w:t xml:space="preserve"> prijavitelja;</w:t>
      </w:r>
    </w:p>
    <w:p w14:paraId="35B7009A" w14:textId="4D202181" w:rsidR="00320DF9" w:rsidRPr="00717726" w:rsidRDefault="00801B3F" w:rsidP="00320DF9">
      <w:pPr>
        <w:pStyle w:val="Odstavekseznama"/>
        <w:numPr>
          <w:ilvl w:val="0"/>
          <w:numId w:val="17"/>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e</w:t>
      </w:r>
      <w:r w:rsidR="00320DF9" w:rsidRPr="00717726">
        <w:rPr>
          <w:rFonts w:ascii="Trebuchet MS" w:hAnsi="Trebuchet MS" w:cs="Open Sans"/>
          <w:sz w:val="21"/>
          <w:szCs w:val="21"/>
          <w:shd w:val="clear" w:color="auto" w:fill="FFFFFF"/>
        </w:rPr>
        <w:t>lektronski naslov</w:t>
      </w:r>
      <w:r w:rsidR="00BD5CFE">
        <w:rPr>
          <w:rFonts w:ascii="Trebuchet MS" w:hAnsi="Trebuchet MS" w:cs="Open Sans"/>
          <w:sz w:val="21"/>
          <w:szCs w:val="21"/>
          <w:shd w:val="clear" w:color="auto" w:fill="FFFFFF"/>
        </w:rPr>
        <w:t>;</w:t>
      </w:r>
    </w:p>
    <w:p w14:paraId="489EE83E" w14:textId="235D1D64" w:rsidR="00320DF9" w:rsidRDefault="00801B3F" w:rsidP="00320DF9">
      <w:pPr>
        <w:pStyle w:val="Odstavekseznama"/>
        <w:numPr>
          <w:ilvl w:val="0"/>
          <w:numId w:val="17"/>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m</w:t>
      </w:r>
      <w:r w:rsidR="00320DF9" w:rsidRPr="00717726">
        <w:rPr>
          <w:rFonts w:ascii="Trebuchet MS" w:hAnsi="Trebuchet MS" w:cs="Open Sans"/>
          <w:sz w:val="21"/>
          <w:szCs w:val="21"/>
          <w:shd w:val="clear" w:color="auto" w:fill="FFFFFF"/>
        </w:rPr>
        <w:t>obiln</w:t>
      </w:r>
      <w:r w:rsidR="00BD5CFE">
        <w:rPr>
          <w:rFonts w:ascii="Trebuchet MS" w:hAnsi="Trebuchet MS" w:cs="Open Sans"/>
          <w:sz w:val="21"/>
          <w:szCs w:val="21"/>
          <w:shd w:val="clear" w:color="auto" w:fill="FFFFFF"/>
        </w:rPr>
        <w:t>o</w:t>
      </w:r>
      <w:r w:rsidR="00320DF9" w:rsidRPr="00717726">
        <w:rPr>
          <w:rFonts w:ascii="Trebuchet MS" w:hAnsi="Trebuchet MS" w:cs="Open Sans"/>
          <w:sz w:val="21"/>
          <w:szCs w:val="21"/>
          <w:shd w:val="clear" w:color="auto" w:fill="FFFFFF"/>
        </w:rPr>
        <w:t xml:space="preserve"> številk</w:t>
      </w:r>
      <w:r w:rsidR="00BD5CFE">
        <w:rPr>
          <w:rFonts w:ascii="Trebuchet MS" w:hAnsi="Trebuchet MS" w:cs="Open Sans"/>
          <w:sz w:val="21"/>
          <w:szCs w:val="21"/>
          <w:shd w:val="clear" w:color="auto" w:fill="FFFFFF"/>
        </w:rPr>
        <w:t>o prijavitelja.</w:t>
      </w:r>
    </w:p>
    <w:p w14:paraId="40E50ABE" w14:textId="799871B7" w:rsidR="00BD5CFE" w:rsidRDefault="00BD5CFE" w:rsidP="00BD5CFE">
      <w:pPr>
        <w:spacing w:line="360" w:lineRule="auto"/>
        <w:jc w:val="both"/>
        <w:rPr>
          <w:rFonts w:ascii="Trebuchet MS" w:hAnsi="Trebuchet MS" w:cs="Open Sans"/>
          <w:sz w:val="21"/>
          <w:szCs w:val="21"/>
          <w:shd w:val="clear" w:color="auto" w:fill="FFFFFF"/>
        </w:rPr>
      </w:pPr>
    </w:p>
    <w:p w14:paraId="684F7B08" w14:textId="31D8BAD9" w:rsidR="00BD5CFE" w:rsidRPr="00BD5CFE" w:rsidRDefault="00BD5CFE" w:rsidP="00BD5CFE">
      <w:pPr>
        <w:spacing w:line="360" w:lineRule="auto"/>
        <w:jc w:val="both"/>
        <w:rPr>
          <w:rFonts w:ascii="Trebuchet MS" w:hAnsi="Trebuchet MS" w:cs="Open Sans"/>
          <w:b/>
          <w:bCs/>
          <w:sz w:val="21"/>
          <w:szCs w:val="21"/>
          <w:u w:val="single"/>
          <w:shd w:val="clear" w:color="auto" w:fill="FFFFFF"/>
        </w:rPr>
      </w:pPr>
      <w:r w:rsidRPr="00BD5CFE">
        <w:rPr>
          <w:rFonts w:ascii="Trebuchet MS" w:hAnsi="Trebuchet MS" w:cs="Open Sans"/>
          <w:b/>
          <w:bCs/>
          <w:sz w:val="21"/>
          <w:szCs w:val="21"/>
          <w:u w:val="single"/>
          <w:shd w:val="clear" w:color="auto" w:fill="FFFFFF"/>
        </w:rPr>
        <w:t>Rok za oddajo materialov je 1. maj 2022, do 24. ure.</w:t>
      </w:r>
    </w:p>
    <w:p w14:paraId="5388FFC8" w14:textId="3605C3F1" w:rsidR="00320DF9" w:rsidRDefault="00320DF9" w:rsidP="00320DF9">
      <w:pPr>
        <w:spacing w:line="360" w:lineRule="auto"/>
        <w:jc w:val="both"/>
        <w:rPr>
          <w:rFonts w:ascii="Trebuchet MS" w:hAnsi="Trebuchet MS" w:cs="Open Sans"/>
          <w:b/>
          <w:bCs/>
          <w:sz w:val="22"/>
          <w:szCs w:val="22"/>
          <w:shd w:val="clear" w:color="auto" w:fill="FFFFFF"/>
        </w:rPr>
      </w:pPr>
    </w:p>
    <w:p w14:paraId="163ABCB6" w14:textId="77777777" w:rsidR="008D5339" w:rsidRPr="00320DF9" w:rsidRDefault="008D5339" w:rsidP="00320DF9">
      <w:pPr>
        <w:spacing w:line="360" w:lineRule="auto"/>
        <w:jc w:val="both"/>
        <w:rPr>
          <w:rFonts w:ascii="Trebuchet MS" w:hAnsi="Trebuchet MS" w:cs="Open Sans"/>
          <w:b/>
          <w:bCs/>
          <w:sz w:val="22"/>
          <w:szCs w:val="22"/>
          <w:shd w:val="clear" w:color="auto" w:fill="FFFFFF"/>
        </w:rPr>
      </w:pPr>
    </w:p>
    <w:p w14:paraId="109A60CD" w14:textId="77777777" w:rsidR="008D5339" w:rsidRPr="008D5339" w:rsidRDefault="008D5339" w:rsidP="000A4CE7">
      <w:pPr>
        <w:pStyle w:val="Odstavekseznama"/>
        <w:numPr>
          <w:ilvl w:val="0"/>
          <w:numId w:val="26"/>
        </w:numPr>
        <w:spacing w:line="360" w:lineRule="auto"/>
        <w:jc w:val="both"/>
        <w:rPr>
          <w:rFonts w:ascii="Trebuchet MS" w:hAnsi="Trebuchet MS" w:cs="Open Sans"/>
          <w:b/>
          <w:bCs/>
          <w:shd w:val="clear" w:color="auto" w:fill="FFFFFF"/>
        </w:rPr>
      </w:pPr>
      <w:r w:rsidRPr="008D5339">
        <w:rPr>
          <w:rFonts w:ascii="Trebuchet MS" w:hAnsi="Trebuchet MS" w:cs="Open Sans"/>
          <w:b/>
          <w:bCs/>
          <w:shd w:val="clear" w:color="auto" w:fill="FFFFFF"/>
        </w:rPr>
        <w:t>Pogoji sodelovanja</w:t>
      </w:r>
    </w:p>
    <w:p w14:paraId="6D8468C7" w14:textId="19607508" w:rsidR="005349E1" w:rsidRPr="00717726" w:rsidRDefault="005349E1" w:rsidP="008D5339">
      <w:pPr>
        <w:spacing w:line="360" w:lineRule="auto"/>
        <w:jc w:val="both"/>
        <w:rPr>
          <w:rFonts w:ascii="Trebuchet MS" w:hAnsi="Trebuchet MS" w:cs="Open Sans"/>
          <w:sz w:val="21"/>
          <w:szCs w:val="21"/>
          <w:shd w:val="clear" w:color="auto" w:fill="FFFFFF"/>
        </w:rPr>
      </w:pPr>
      <w:r w:rsidRPr="008D5339">
        <w:rPr>
          <w:rFonts w:ascii="Trebuchet MS" w:hAnsi="Trebuchet MS" w:cs="Open Sans"/>
          <w:sz w:val="21"/>
          <w:szCs w:val="21"/>
          <w:shd w:val="clear" w:color="auto" w:fill="FFFFFF"/>
        </w:rPr>
        <w:t>V natečaju lahko sodelujejo</w:t>
      </w:r>
      <w:r w:rsidR="008D5339">
        <w:rPr>
          <w:rFonts w:ascii="Trebuchet MS" w:hAnsi="Trebuchet MS" w:cs="Open Sans"/>
          <w:sz w:val="21"/>
          <w:szCs w:val="21"/>
          <w:shd w:val="clear" w:color="auto" w:fill="FFFFFF"/>
        </w:rPr>
        <w:t xml:space="preserve"> f</w:t>
      </w:r>
      <w:r w:rsidRPr="00717726">
        <w:rPr>
          <w:rFonts w:ascii="Trebuchet MS" w:hAnsi="Trebuchet MS" w:cs="Open Sans"/>
          <w:sz w:val="21"/>
          <w:szCs w:val="21"/>
          <w:shd w:val="clear" w:color="auto" w:fill="FFFFFF"/>
        </w:rPr>
        <w:t>izične osebe s stalnim prebivališčem v Sloveniji</w:t>
      </w:r>
      <w:r w:rsidR="008D5339">
        <w:rPr>
          <w:rFonts w:ascii="Trebuchet MS" w:hAnsi="Trebuchet MS" w:cs="Open Sans"/>
          <w:sz w:val="21"/>
          <w:szCs w:val="21"/>
          <w:shd w:val="clear" w:color="auto" w:fill="FFFFFF"/>
        </w:rPr>
        <w:t xml:space="preserve"> </w:t>
      </w:r>
      <w:r w:rsidR="008D5339" w:rsidRPr="000C2E7D">
        <w:rPr>
          <w:rFonts w:ascii="Trebuchet MS" w:hAnsi="Trebuchet MS" w:cs="Open Sans"/>
          <w:b/>
          <w:sz w:val="21"/>
          <w:szCs w:val="21"/>
          <w:shd w:val="clear" w:color="auto" w:fill="FFFFFF"/>
        </w:rPr>
        <w:t>v starosti med 16. in 25. letom</w:t>
      </w:r>
      <w:r w:rsidR="008D5339">
        <w:rPr>
          <w:rFonts w:ascii="Trebuchet MS" w:hAnsi="Trebuchet MS" w:cs="Open Sans"/>
          <w:sz w:val="21"/>
          <w:szCs w:val="21"/>
          <w:shd w:val="clear" w:color="auto" w:fill="FFFFFF"/>
        </w:rPr>
        <w:t xml:space="preserve">. </w:t>
      </w:r>
    </w:p>
    <w:p w14:paraId="2AC00A13" w14:textId="77777777" w:rsidR="005349E1" w:rsidRPr="00717726" w:rsidRDefault="005349E1" w:rsidP="005349E1">
      <w:pPr>
        <w:pStyle w:val="Odstavekseznama"/>
        <w:spacing w:line="360" w:lineRule="auto"/>
        <w:jc w:val="both"/>
        <w:rPr>
          <w:rFonts w:ascii="Trebuchet MS" w:hAnsi="Trebuchet MS" w:cs="Open Sans"/>
          <w:b/>
          <w:bCs/>
          <w:sz w:val="21"/>
          <w:szCs w:val="21"/>
          <w:shd w:val="clear" w:color="auto" w:fill="FFFFFF"/>
        </w:rPr>
      </w:pPr>
    </w:p>
    <w:p w14:paraId="244F47EE" w14:textId="77777777" w:rsidR="005349E1" w:rsidRDefault="005349E1" w:rsidP="005349E1">
      <w:pPr>
        <w:spacing w:line="360" w:lineRule="auto"/>
        <w:jc w:val="both"/>
        <w:rPr>
          <w:rFonts w:ascii="Trebuchet MS" w:hAnsi="Trebuchet MS"/>
          <w:sz w:val="21"/>
          <w:szCs w:val="21"/>
          <w:shd w:val="clear" w:color="auto" w:fill="FFFFFF"/>
        </w:rPr>
      </w:pPr>
      <w:r w:rsidRPr="00717726">
        <w:rPr>
          <w:rFonts w:ascii="Trebuchet MS" w:hAnsi="Trebuchet MS"/>
          <w:sz w:val="21"/>
          <w:szCs w:val="21"/>
          <w:shd w:val="clear" w:color="auto" w:fill="FFFFFF"/>
        </w:rPr>
        <w:t>S sodelovanjem v natečaju se udeleženec strinja, da je seznanjen s pravili natečaja in jih sprejema ter soglaša, da se njegovi osebni podatki uporabljajo za namen izvedbe natečaja ter objavo imena in priimka na spletni strani organizatorja.</w:t>
      </w:r>
    </w:p>
    <w:p w14:paraId="108744D0" w14:textId="77777777" w:rsidR="005349E1" w:rsidRDefault="005349E1" w:rsidP="005349E1">
      <w:pPr>
        <w:spacing w:line="360" w:lineRule="auto"/>
        <w:jc w:val="both"/>
        <w:rPr>
          <w:rFonts w:ascii="Trebuchet MS" w:hAnsi="Trebuchet MS"/>
          <w:sz w:val="21"/>
          <w:szCs w:val="21"/>
          <w:shd w:val="clear" w:color="auto" w:fill="FFFFFF"/>
        </w:rPr>
      </w:pPr>
    </w:p>
    <w:p w14:paraId="3067A0C0" w14:textId="77777777" w:rsidR="005349E1" w:rsidRDefault="005349E1" w:rsidP="005349E1">
      <w:pPr>
        <w:spacing w:line="360" w:lineRule="auto"/>
        <w:jc w:val="both"/>
        <w:rPr>
          <w:rFonts w:ascii="Trebuchet MS" w:hAnsi="Trebuchet MS"/>
          <w:color w:val="000000"/>
          <w:sz w:val="21"/>
          <w:szCs w:val="21"/>
          <w:shd w:val="clear" w:color="auto" w:fill="FFFFFF"/>
        </w:rPr>
      </w:pPr>
      <w:r w:rsidRPr="00717726">
        <w:rPr>
          <w:rFonts w:ascii="Trebuchet MS" w:hAnsi="Trebuchet MS"/>
          <w:color w:val="000000"/>
          <w:sz w:val="21"/>
          <w:szCs w:val="21"/>
          <w:shd w:val="clear" w:color="auto" w:fill="FFFFFF"/>
        </w:rPr>
        <w:t xml:space="preserve">Mladoletne osebe (mlajše od 18 let) morajo imeti za sodelovanje na natečaju predhodno </w:t>
      </w:r>
      <w:r w:rsidRPr="00DC5F40">
        <w:rPr>
          <w:rFonts w:ascii="Trebuchet MS" w:hAnsi="Trebuchet MS"/>
          <w:color w:val="000000"/>
          <w:sz w:val="21"/>
          <w:szCs w:val="21"/>
          <w:highlight w:val="yellow"/>
          <w:shd w:val="clear" w:color="auto" w:fill="FFFFFF"/>
        </w:rPr>
        <w:t>pisno soglasje staršev ali zakonitih zastopnikov</w:t>
      </w:r>
      <w:r w:rsidRPr="00717726">
        <w:rPr>
          <w:rFonts w:ascii="Trebuchet MS" w:hAnsi="Trebuchet MS"/>
          <w:color w:val="000000"/>
          <w:sz w:val="21"/>
          <w:szCs w:val="21"/>
          <w:shd w:val="clear" w:color="auto" w:fill="FFFFFF"/>
        </w:rPr>
        <w:t>.</w:t>
      </w:r>
    </w:p>
    <w:p w14:paraId="128EC0A4" w14:textId="463D4A7D" w:rsidR="005349E1" w:rsidRDefault="005349E1" w:rsidP="005349E1">
      <w:pPr>
        <w:spacing w:line="360" w:lineRule="auto"/>
        <w:jc w:val="both"/>
        <w:rPr>
          <w:rFonts w:ascii="Trebuchet MS" w:hAnsi="Trebuchet MS" w:cs="Open Sans"/>
          <w:b/>
          <w:bCs/>
          <w:sz w:val="21"/>
          <w:szCs w:val="21"/>
          <w:shd w:val="clear" w:color="auto" w:fill="FFFFFF"/>
        </w:rPr>
      </w:pPr>
    </w:p>
    <w:p w14:paraId="385F69FD" w14:textId="3F71DAD0" w:rsidR="00801B3F" w:rsidRDefault="00801B3F" w:rsidP="005349E1">
      <w:pPr>
        <w:spacing w:line="360" w:lineRule="auto"/>
        <w:jc w:val="both"/>
        <w:rPr>
          <w:rFonts w:ascii="Trebuchet MS" w:hAnsi="Trebuchet MS" w:cs="Open Sans"/>
          <w:b/>
          <w:bCs/>
          <w:sz w:val="21"/>
          <w:szCs w:val="21"/>
          <w:shd w:val="clear" w:color="auto" w:fill="FFFFFF"/>
        </w:rPr>
      </w:pPr>
    </w:p>
    <w:p w14:paraId="0DE4377B" w14:textId="07311BF7" w:rsidR="00801B3F" w:rsidRDefault="00801B3F" w:rsidP="005349E1">
      <w:pPr>
        <w:spacing w:line="360" w:lineRule="auto"/>
        <w:jc w:val="both"/>
        <w:rPr>
          <w:rFonts w:ascii="Trebuchet MS" w:hAnsi="Trebuchet MS" w:cs="Open Sans"/>
          <w:b/>
          <w:bCs/>
          <w:sz w:val="21"/>
          <w:szCs w:val="21"/>
          <w:shd w:val="clear" w:color="auto" w:fill="FFFFFF"/>
        </w:rPr>
      </w:pPr>
    </w:p>
    <w:p w14:paraId="020A81A4" w14:textId="77777777" w:rsidR="00801B3F" w:rsidRPr="00717726" w:rsidRDefault="00801B3F" w:rsidP="005349E1">
      <w:pPr>
        <w:spacing w:line="360" w:lineRule="auto"/>
        <w:jc w:val="both"/>
        <w:rPr>
          <w:rFonts w:ascii="Trebuchet MS" w:hAnsi="Trebuchet MS" w:cs="Open Sans"/>
          <w:b/>
          <w:bCs/>
          <w:sz w:val="21"/>
          <w:szCs w:val="21"/>
          <w:shd w:val="clear" w:color="auto" w:fill="FFFFFF"/>
        </w:rPr>
      </w:pPr>
    </w:p>
    <w:p w14:paraId="7CB2652D" w14:textId="77777777" w:rsidR="005349E1" w:rsidRPr="00717726" w:rsidRDefault="005349E1" w:rsidP="005349E1">
      <w:pPr>
        <w:spacing w:line="360" w:lineRule="auto"/>
        <w:jc w:val="both"/>
        <w:rPr>
          <w:rFonts w:ascii="Trebuchet MS" w:hAnsi="Trebuchet MS" w:cs="Open Sans"/>
          <w:b/>
          <w:bCs/>
          <w:sz w:val="21"/>
          <w:szCs w:val="21"/>
          <w:shd w:val="clear" w:color="auto" w:fill="FFFFFF"/>
        </w:rPr>
      </w:pPr>
    </w:p>
    <w:p w14:paraId="5846EFE6" w14:textId="471E68A5" w:rsidR="005349E1" w:rsidRPr="00EC63F4" w:rsidRDefault="005349E1" w:rsidP="000A4CE7">
      <w:pPr>
        <w:pStyle w:val="Odstavekseznama"/>
        <w:numPr>
          <w:ilvl w:val="0"/>
          <w:numId w:val="26"/>
        </w:numPr>
        <w:spacing w:line="360" w:lineRule="auto"/>
        <w:jc w:val="both"/>
        <w:rPr>
          <w:rFonts w:ascii="Trebuchet MS" w:hAnsi="Trebuchet MS" w:cs="Open Sans"/>
          <w:b/>
          <w:bCs/>
          <w:shd w:val="clear" w:color="auto" w:fill="FFFFFF"/>
        </w:rPr>
      </w:pPr>
      <w:r w:rsidRPr="00EC63F4">
        <w:rPr>
          <w:rFonts w:ascii="Trebuchet MS" w:hAnsi="Trebuchet MS" w:cs="Open Sans"/>
          <w:b/>
          <w:bCs/>
          <w:shd w:val="clear" w:color="auto" w:fill="FFFFFF"/>
        </w:rPr>
        <w:lastRenderedPageBreak/>
        <w:t>Ocenjevanje</w:t>
      </w:r>
      <w:r w:rsidR="00BD5CFE" w:rsidRPr="00EC63F4">
        <w:rPr>
          <w:rFonts w:ascii="Trebuchet MS" w:hAnsi="Trebuchet MS" w:cs="Open Sans"/>
          <w:b/>
          <w:bCs/>
          <w:shd w:val="clear" w:color="auto" w:fill="FFFFFF"/>
        </w:rPr>
        <w:t xml:space="preserve"> in izbor zmagovalca</w:t>
      </w:r>
    </w:p>
    <w:p w14:paraId="74A167EA" w14:textId="65C9CFC7" w:rsidR="00BD5CFE" w:rsidRDefault="00BD5CFE" w:rsidP="00BD5CFE">
      <w:pPr>
        <w:spacing w:line="360" w:lineRule="auto"/>
        <w:jc w:val="both"/>
        <w:rPr>
          <w:rFonts w:ascii="Trebuchet MS" w:hAnsi="Trebuchet MS" w:cs="Open Sans"/>
          <w:sz w:val="21"/>
          <w:szCs w:val="21"/>
          <w:shd w:val="clear" w:color="auto" w:fill="FFFFFF"/>
        </w:rPr>
      </w:pPr>
      <w:r w:rsidRPr="00EC63F4">
        <w:rPr>
          <w:rFonts w:ascii="Trebuchet MS" w:hAnsi="Trebuchet MS" w:cs="Open Sans"/>
          <w:sz w:val="21"/>
          <w:szCs w:val="21"/>
          <w:shd w:val="clear" w:color="auto" w:fill="FFFFFF"/>
        </w:rPr>
        <w:t>Izmed vseh prispelih prijav bo žirija izbrala pet najboljših avtorjev</w:t>
      </w:r>
      <w:r w:rsidR="00AC06B5">
        <w:rPr>
          <w:rFonts w:ascii="Trebuchet MS" w:hAnsi="Trebuchet MS" w:cs="Open Sans"/>
          <w:sz w:val="21"/>
          <w:szCs w:val="21"/>
          <w:shd w:val="clear" w:color="auto" w:fill="FFFFFF"/>
        </w:rPr>
        <w:t>, finalistov izbora</w:t>
      </w:r>
      <w:r w:rsidRPr="00EC63F4">
        <w:rPr>
          <w:rFonts w:ascii="Trebuchet MS" w:hAnsi="Trebuchet MS" w:cs="Open Sans"/>
          <w:sz w:val="21"/>
          <w:szCs w:val="21"/>
          <w:shd w:val="clear" w:color="auto" w:fill="FFFFFF"/>
        </w:rPr>
        <w:t xml:space="preserve">. </w:t>
      </w:r>
    </w:p>
    <w:p w14:paraId="2A9810D4" w14:textId="77777777" w:rsidR="008D5339" w:rsidRPr="00EC63F4" w:rsidRDefault="008D5339" w:rsidP="00BD5CFE">
      <w:pPr>
        <w:spacing w:line="360" w:lineRule="auto"/>
        <w:jc w:val="both"/>
        <w:rPr>
          <w:rFonts w:ascii="Trebuchet MS" w:hAnsi="Trebuchet MS" w:cs="Open Sans"/>
          <w:sz w:val="21"/>
          <w:szCs w:val="21"/>
          <w:shd w:val="clear" w:color="auto" w:fill="FFFFFF"/>
        </w:rPr>
      </w:pPr>
    </w:p>
    <w:p w14:paraId="4B5CDC10" w14:textId="40C38021" w:rsidR="00BD5CFE" w:rsidRPr="008D5339" w:rsidRDefault="00BD5CFE" w:rsidP="00BD5CFE">
      <w:pPr>
        <w:spacing w:line="360" w:lineRule="auto"/>
        <w:jc w:val="both"/>
        <w:rPr>
          <w:rFonts w:ascii="Trebuchet MS" w:hAnsi="Trebuchet MS" w:cs="Open Sans"/>
          <w:sz w:val="21"/>
          <w:szCs w:val="21"/>
          <w:u w:val="single"/>
          <w:shd w:val="clear" w:color="auto" w:fill="FFFFFF"/>
        </w:rPr>
      </w:pPr>
      <w:r w:rsidRPr="008D5339">
        <w:rPr>
          <w:rFonts w:ascii="Trebuchet MS" w:hAnsi="Trebuchet MS" w:cs="Open Sans"/>
          <w:sz w:val="21"/>
          <w:szCs w:val="21"/>
          <w:u w:val="single"/>
          <w:shd w:val="clear" w:color="auto" w:fill="FFFFFF"/>
        </w:rPr>
        <w:t>Žirijo bodo sestavljali:</w:t>
      </w:r>
    </w:p>
    <w:p w14:paraId="27173666" w14:textId="09F6D0AE" w:rsidR="00BD5CFE" w:rsidRPr="00EC63F4" w:rsidRDefault="00AC06B5" w:rsidP="00BD5CFE">
      <w:pPr>
        <w:pStyle w:val="Odstavekseznama"/>
        <w:numPr>
          <w:ilvl w:val="0"/>
          <w:numId w:val="23"/>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p</w:t>
      </w:r>
      <w:r w:rsidR="00BD5CFE" w:rsidRPr="00EC63F4">
        <w:rPr>
          <w:rFonts w:ascii="Trebuchet MS" w:hAnsi="Trebuchet MS" w:cs="Open Sans"/>
          <w:sz w:val="21"/>
          <w:szCs w:val="21"/>
          <w:shd w:val="clear" w:color="auto" w:fill="FFFFFF"/>
        </w:rPr>
        <w:t xml:space="preserve">redstavnik Zavoda Muzej in galerije </w:t>
      </w:r>
      <w:r>
        <w:rPr>
          <w:rFonts w:ascii="Trebuchet MS" w:hAnsi="Trebuchet MS" w:cs="Open Sans"/>
          <w:sz w:val="21"/>
          <w:szCs w:val="21"/>
          <w:shd w:val="clear" w:color="auto" w:fill="FFFFFF"/>
        </w:rPr>
        <w:t>m</w:t>
      </w:r>
      <w:r w:rsidR="00BD5CFE" w:rsidRPr="00EC63F4">
        <w:rPr>
          <w:rFonts w:ascii="Trebuchet MS" w:hAnsi="Trebuchet MS" w:cs="Open Sans"/>
          <w:sz w:val="21"/>
          <w:szCs w:val="21"/>
          <w:shd w:val="clear" w:color="auto" w:fill="FFFFFF"/>
        </w:rPr>
        <w:t>esta Ljubljane;</w:t>
      </w:r>
    </w:p>
    <w:p w14:paraId="60FB78BB" w14:textId="5CB06346" w:rsidR="00BD5CFE" w:rsidRPr="00EC63F4" w:rsidRDefault="00AC06B5" w:rsidP="00BD5CFE">
      <w:pPr>
        <w:pStyle w:val="Odstavekseznama"/>
        <w:numPr>
          <w:ilvl w:val="0"/>
          <w:numId w:val="23"/>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p</w:t>
      </w:r>
      <w:r w:rsidR="00EC63F4" w:rsidRPr="00EC63F4">
        <w:rPr>
          <w:rFonts w:ascii="Trebuchet MS" w:hAnsi="Trebuchet MS" w:cs="Open Sans"/>
          <w:sz w:val="21"/>
          <w:szCs w:val="21"/>
          <w:shd w:val="clear" w:color="auto" w:fill="FFFFFF"/>
        </w:rPr>
        <w:t>redstavnik Srednje šole za gostinstvo in turizem v Ljubljani;</w:t>
      </w:r>
    </w:p>
    <w:p w14:paraId="70FADF7E" w14:textId="75DD6562" w:rsidR="00EC63F4" w:rsidRPr="00EC63F4" w:rsidRDefault="00AC06B5" w:rsidP="00BD5CFE">
      <w:pPr>
        <w:pStyle w:val="Odstavekseznama"/>
        <w:numPr>
          <w:ilvl w:val="0"/>
          <w:numId w:val="23"/>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k</w:t>
      </w:r>
      <w:r w:rsidR="00EC63F4" w:rsidRPr="00EC63F4">
        <w:rPr>
          <w:rFonts w:ascii="Trebuchet MS" w:hAnsi="Trebuchet MS" w:cs="Open Sans"/>
          <w:sz w:val="21"/>
          <w:szCs w:val="21"/>
          <w:shd w:val="clear" w:color="auto" w:fill="FFFFFF"/>
        </w:rPr>
        <w:t>uharski mojster in ambasador projekta;</w:t>
      </w:r>
    </w:p>
    <w:p w14:paraId="6AEAD5F0" w14:textId="498746CE" w:rsidR="00EC63F4" w:rsidRDefault="00AC06B5" w:rsidP="00BD5CFE">
      <w:pPr>
        <w:pStyle w:val="Odstavekseznama"/>
        <w:numPr>
          <w:ilvl w:val="0"/>
          <w:numId w:val="23"/>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p</w:t>
      </w:r>
      <w:r w:rsidR="00EC63F4" w:rsidRPr="00EC63F4">
        <w:rPr>
          <w:rFonts w:ascii="Trebuchet MS" w:hAnsi="Trebuchet MS" w:cs="Open Sans"/>
          <w:sz w:val="21"/>
          <w:szCs w:val="21"/>
          <w:shd w:val="clear" w:color="auto" w:fill="FFFFFF"/>
        </w:rPr>
        <w:t>redstavnik partnerjev projekta.</w:t>
      </w:r>
    </w:p>
    <w:p w14:paraId="530EB1B1" w14:textId="06856498" w:rsidR="000A4CE7" w:rsidRPr="00785470" w:rsidRDefault="000A4CE7" w:rsidP="000A4CE7">
      <w:pPr>
        <w:spacing w:line="360" w:lineRule="auto"/>
        <w:jc w:val="both"/>
        <w:rPr>
          <w:rFonts w:ascii="Trebuchet MS" w:hAnsi="Trebuchet MS" w:cs="Open Sans"/>
          <w:sz w:val="21"/>
          <w:szCs w:val="21"/>
          <w:shd w:val="clear" w:color="auto" w:fill="FFFFFF"/>
        </w:rPr>
      </w:pPr>
    </w:p>
    <w:p w14:paraId="4670D91C" w14:textId="2D2CBACC" w:rsidR="000A4CE7" w:rsidRPr="00785470" w:rsidRDefault="000A4CE7" w:rsidP="000A4CE7">
      <w:pPr>
        <w:spacing w:line="360" w:lineRule="auto"/>
        <w:jc w:val="both"/>
        <w:rPr>
          <w:rFonts w:ascii="Trebuchet MS" w:hAnsi="Trebuchet MS" w:cs="Open Sans"/>
          <w:sz w:val="21"/>
          <w:szCs w:val="21"/>
          <w:shd w:val="clear" w:color="auto" w:fill="FFFFFF"/>
        </w:rPr>
      </w:pPr>
      <w:r w:rsidRPr="00785470">
        <w:rPr>
          <w:rFonts w:ascii="Trebuchet MS" w:hAnsi="Trebuchet MS"/>
          <w:sz w:val="21"/>
          <w:szCs w:val="21"/>
        </w:rPr>
        <w:t>Član</w:t>
      </w:r>
      <w:r w:rsidR="00785470" w:rsidRPr="00785470">
        <w:rPr>
          <w:rFonts w:ascii="Trebuchet MS" w:hAnsi="Trebuchet MS"/>
          <w:sz w:val="21"/>
          <w:szCs w:val="21"/>
        </w:rPr>
        <w:t>i</w:t>
      </w:r>
      <w:r w:rsidRPr="00785470">
        <w:rPr>
          <w:rFonts w:ascii="Trebuchet MS" w:hAnsi="Trebuchet MS"/>
          <w:sz w:val="21"/>
          <w:szCs w:val="21"/>
        </w:rPr>
        <w:t xml:space="preserve"> žirije</w:t>
      </w:r>
      <w:r w:rsidR="00785470" w:rsidRPr="00785470">
        <w:rPr>
          <w:rFonts w:ascii="Trebuchet MS" w:hAnsi="Trebuchet MS"/>
          <w:sz w:val="21"/>
          <w:szCs w:val="21"/>
        </w:rPr>
        <w:t>, ki jih</w:t>
      </w:r>
      <w:r w:rsidRPr="00785470">
        <w:rPr>
          <w:rFonts w:ascii="Trebuchet MS" w:hAnsi="Trebuchet MS"/>
          <w:sz w:val="21"/>
          <w:szCs w:val="21"/>
        </w:rPr>
        <w:t xml:space="preserve"> predlaga organizator ob njihovem soglasju</w:t>
      </w:r>
      <w:r w:rsidR="00785470" w:rsidRPr="00785470">
        <w:rPr>
          <w:rFonts w:ascii="Trebuchet MS" w:hAnsi="Trebuchet MS"/>
          <w:sz w:val="21"/>
          <w:szCs w:val="21"/>
        </w:rPr>
        <w:t xml:space="preserve">, bodo izbrani tekom natečaja. </w:t>
      </w:r>
      <w:r w:rsidRPr="00785470">
        <w:rPr>
          <w:rFonts w:ascii="Trebuchet MS" w:hAnsi="Trebuchet MS"/>
          <w:sz w:val="21"/>
          <w:szCs w:val="21"/>
        </w:rPr>
        <w:t xml:space="preserve">Zaradi nepredvidenih dogodkov se lahko tekom trajanja natečaja zamenjajo. Člani komisije </w:t>
      </w:r>
      <w:r w:rsidR="00785470" w:rsidRPr="00785470">
        <w:rPr>
          <w:rFonts w:ascii="Trebuchet MS" w:hAnsi="Trebuchet MS"/>
          <w:sz w:val="21"/>
          <w:szCs w:val="21"/>
        </w:rPr>
        <w:t xml:space="preserve">bodo najboljše prijave izbrali </w:t>
      </w:r>
      <w:r w:rsidRPr="00785470">
        <w:rPr>
          <w:rFonts w:ascii="Trebuchet MS" w:hAnsi="Trebuchet MS"/>
          <w:sz w:val="21"/>
          <w:szCs w:val="21"/>
        </w:rPr>
        <w:t>v skladu s kriteriji ocenjevanja in po lastni presoji</w:t>
      </w:r>
      <w:r w:rsidR="00785470" w:rsidRPr="00785470">
        <w:rPr>
          <w:rFonts w:ascii="Trebuchet MS" w:hAnsi="Trebuchet MS"/>
          <w:sz w:val="21"/>
          <w:szCs w:val="21"/>
        </w:rPr>
        <w:t xml:space="preserve">. </w:t>
      </w:r>
      <w:r w:rsidRPr="00785470">
        <w:rPr>
          <w:rFonts w:ascii="Trebuchet MS" w:hAnsi="Trebuchet MS"/>
          <w:sz w:val="21"/>
          <w:szCs w:val="21"/>
        </w:rPr>
        <w:t xml:space="preserve"> </w:t>
      </w:r>
    </w:p>
    <w:p w14:paraId="3AE4551D" w14:textId="381B6ACF" w:rsidR="00EC63F4" w:rsidRPr="00EC63F4" w:rsidRDefault="00EC63F4" w:rsidP="00EC63F4">
      <w:pPr>
        <w:spacing w:line="360" w:lineRule="auto"/>
        <w:jc w:val="both"/>
        <w:rPr>
          <w:rFonts w:ascii="Trebuchet MS" w:hAnsi="Trebuchet MS" w:cs="Open Sans"/>
          <w:sz w:val="21"/>
          <w:szCs w:val="21"/>
          <w:shd w:val="clear" w:color="auto" w:fill="FFFFFF"/>
        </w:rPr>
      </w:pPr>
    </w:p>
    <w:p w14:paraId="27B9C9BE" w14:textId="681C18D0" w:rsidR="00EC63F4" w:rsidRDefault="00EC63F4" w:rsidP="00EC63F4">
      <w:pPr>
        <w:spacing w:line="360" w:lineRule="auto"/>
        <w:jc w:val="both"/>
        <w:rPr>
          <w:rFonts w:ascii="Trebuchet MS" w:hAnsi="Trebuchet MS" w:cs="Open Sans"/>
          <w:b/>
          <w:sz w:val="21"/>
          <w:szCs w:val="21"/>
          <w:shd w:val="clear" w:color="auto" w:fill="FFFFFF"/>
        </w:rPr>
      </w:pPr>
      <w:r w:rsidRPr="000C2E7D">
        <w:rPr>
          <w:rFonts w:ascii="Trebuchet MS" w:hAnsi="Trebuchet MS" w:cs="Open Sans"/>
          <w:b/>
          <w:sz w:val="21"/>
          <w:szCs w:val="21"/>
          <w:shd w:val="clear" w:color="auto" w:fill="FFFFFF"/>
        </w:rPr>
        <w:t>Pet najboljših avtorjev bo o uvrstitvi v ožji izbor obveščenih do 17. maja 2022</w:t>
      </w:r>
      <w:r w:rsidR="000C2E7D">
        <w:rPr>
          <w:rFonts w:ascii="Trebuchet MS" w:hAnsi="Trebuchet MS" w:cs="Open Sans"/>
          <w:b/>
          <w:sz w:val="21"/>
          <w:szCs w:val="21"/>
          <w:shd w:val="clear" w:color="auto" w:fill="FFFFFF"/>
        </w:rPr>
        <w:t xml:space="preserve"> </w:t>
      </w:r>
      <w:r w:rsidR="000C2E7D" w:rsidRPr="00801B3F">
        <w:rPr>
          <w:rFonts w:ascii="Trebuchet MS" w:hAnsi="Trebuchet MS" w:cs="Open Sans"/>
          <w:b/>
          <w:sz w:val="21"/>
          <w:szCs w:val="21"/>
          <w:shd w:val="clear" w:color="auto" w:fill="FFFFFF"/>
        </w:rPr>
        <w:t>po elektronski pošti, ki so jo navedli ob prijavi</w:t>
      </w:r>
      <w:r w:rsidRPr="00801B3F">
        <w:rPr>
          <w:rFonts w:ascii="Trebuchet MS" w:hAnsi="Trebuchet MS" w:cs="Open Sans"/>
          <w:b/>
          <w:sz w:val="21"/>
          <w:szCs w:val="21"/>
          <w:shd w:val="clear" w:color="auto" w:fill="FFFFFF"/>
        </w:rPr>
        <w:t>.</w:t>
      </w:r>
      <w:r w:rsidRPr="000C2E7D">
        <w:rPr>
          <w:rFonts w:ascii="Trebuchet MS" w:hAnsi="Trebuchet MS" w:cs="Open Sans"/>
          <w:b/>
          <w:sz w:val="21"/>
          <w:szCs w:val="21"/>
          <w:shd w:val="clear" w:color="auto" w:fill="FFFFFF"/>
        </w:rPr>
        <w:t xml:space="preserve"> </w:t>
      </w:r>
    </w:p>
    <w:p w14:paraId="18F0D229" w14:textId="77777777" w:rsidR="00801B3F" w:rsidRPr="000C2E7D" w:rsidRDefault="00801B3F" w:rsidP="00EC63F4">
      <w:pPr>
        <w:spacing w:line="360" w:lineRule="auto"/>
        <w:jc w:val="both"/>
        <w:rPr>
          <w:rFonts w:ascii="Trebuchet MS" w:hAnsi="Trebuchet MS" w:cs="Open Sans"/>
          <w:b/>
          <w:sz w:val="21"/>
          <w:szCs w:val="21"/>
          <w:shd w:val="clear" w:color="auto" w:fill="FFFFFF"/>
        </w:rPr>
      </w:pPr>
    </w:p>
    <w:p w14:paraId="278F93A9" w14:textId="65B41D62" w:rsidR="00EC63F4" w:rsidRPr="00EC63F4" w:rsidRDefault="00EC63F4" w:rsidP="00EC63F4">
      <w:pPr>
        <w:spacing w:line="360" w:lineRule="auto"/>
        <w:jc w:val="both"/>
        <w:rPr>
          <w:rFonts w:ascii="Trebuchet MS" w:hAnsi="Trebuchet MS" w:cs="Open Sans"/>
          <w:sz w:val="21"/>
          <w:szCs w:val="21"/>
          <w:shd w:val="clear" w:color="auto" w:fill="FFFFFF"/>
        </w:rPr>
      </w:pPr>
      <w:r w:rsidRPr="00EC63F4">
        <w:rPr>
          <w:rFonts w:ascii="Trebuchet MS" w:hAnsi="Trebuchet MS" w:cs="Open Sans"/>
          <w:sz w:val="21"/>
          <w:szCs w:val="21"/>
          <w:shd w:val="clear" w:color="auto" w:fill="FFFFFF"/>
        </w:rPr>
        <w:t xml:space="preserve">Pet avtorjev najboljše kulinarične ideje bo pozvanih, da organizatorju na elektronski naslov </w:t>
      </w:r>
      <w:hyperlink r:id="rId7" w:history="1">
        <w:r w:rsidRPr="00EC63F4">
          <w:rPr>
            <w:rStyle w:val="Hiperpovezava"/>
            <w:rFonts w:ascii="Trebuchet MS" w:hAnsi="Trebuchet MS" w:cs="Open Sans"/>
            <w:sz w:val="21"/>
            <w:szCs w:val="21"/>
            <w:shd w:val="clear" w:color="auto" w:fill="FFFFFF"/>
          </w:rPr>
          <w:t>plecnik.sladica@mgml.si</w:t>
        </w:r>
      </w:hyperlink>
      <w:r w:rsidRPr="00EC63F4">
        <w:rPr>
          <w:rFonts w:ascii="Trebuchet MS" w:hAnsi="Trebuchet MS" w:cs="Open Sans"/>
          <w:sz w:val="21"/>
          <w:szCs w:val="21"/>
          <w:shd w:val="clear" w:color="auto" w:fill="FFFFFF"/>
        </w:rPr>
        <w:t xml:space="preserve"> </w:t>
      </w:r>
      <w:r w:rsidRPr="00801B3F">
        <w:rPr>
          <w:rFonts w:ascii="Trebuchet MS" w:hAnsi="Trebuchet MS" w:cs="Open Sans"/>
          <w:b/>
          <w:bCs/>
          <w:sz w:val="21"/>
          <w:szCs w:val="21"/>
          <w:shd w:val="clear" w:color="auto" w:fill="FFFFFF"/>
        </w:rPr>
        <w:t>do 1. junija 2022</w:t>
      </w:r>
      <w:r w:rsidRPr="00EC63F4">
        <w:rPr>
          <w:rFonts w:ascii="Trebuchet MS" w:hAnsi="Trebuchet MS" w:cs="Open Sans"/>
          <w:sz w:val="21"/>
          <w:szCs w:val="21"/>
          <w:shd w:val="clear" w:color="auto" w:fill="FFFFFF"/>
        </w:rPr>
        <w:t xml:space="preserve"> posredujejo </w:t>
      </w:r>
      <w:r w:rsidRPr="000C2E7D">
        <w:rPr>
          <w:rFonts w:ascii="Trebuchet MS" w:hAnsi="Trebuchet MS" w:cs="Open Sans"/>
          <w:b/>
          <w:sz w:val="21"/>
          <w:szCs w:val="21"/>
          <w:shd w:val="clear" w:color="auto" w:fill="FFFFFF"/>
        </w:rPr>
        <w:t>krat</w:t>
      </w:r>
      <w:r w:rsidR="00AC06B5" w:rsidRPr="000C2E7D">
        <w:rPr>
          <w:rFonts w:ascii="Trebuchet MS" w:hAnsi="Trebuchet MS" w:cs="Open Sans"/>
          <w:b/>
          <w:sz w:val="21"/>
          <w:szCs w:val="21"/>
          <w:shd w:val="clear" w:color="auto" w:fill="FFFFFF"/>
        </w:rPr>
        <w:t>e</w:t>
      </w:r>
      <w:r w:rsidRPr="000C2E7D">
        <w:rPr>
          <w:rFonts w:ascii="Trebuchet MS" w:hAnsi="Trebuchet MS" w:cs="Open Sans"/>
          <w:b/>
          <w:sz w:val="21"/>
          <w:szCs w:val="21"/>
          <w:shd w:val="clear" w:color="auto" w:fill="FFFFFF"/>
        </w:rPr>
        <w:t>k predstavitveni video</w:t>
      </w:r>
      <w:r w:rsidR="008D5339">
        <w:rPr>
          <w:rFonts w:ascii="Trebuchet MS" w:hAnsi="Trebuchet MS" w:cs="Open Sans"/>
          <w:sz w:val="21"/>
          <w:szCs w:val="21"/>
          <w:shd w:val="clear" w:color="auto" w:fill="FFFFFF"/>
        </w:rPr>
        <w:t xml:space="preserve"> (največ 3 minute)</w:t>
      </w:r>
      <w:r w:rsidRPr="00EC63F4">
        <w:rPr>
          <w:rFonts w:ascii="Trebuchet MS" w:hAnsi="Trebuchet MS" w:cs="Open Sans"/>
          <w:sz w:val="21"/>
          <w:szCs w:val="21"/>
          <w:shd w:val="clear" w:color="auto" w:fill="FFFFFF"/>
        </w:rPr>
        <w:t>, v katerem pojasnijo svoj recept in pripravo sladice.</w:t>
      </w:r>
    </w:p>
    <w:p w14:paraId="28F34ED9" w14:textId="522F2B2F" w:rsidR="00EC63F4" w:rsidRPr="00EC63F4" w:rsidRDefault="00EC63F4" w:rsidP="00EC63F4">
      <w:pPr>
        <w:spacing w:line="360" w:lineRule="auto"/>
        <w:jc w:val="both"/>
        <w:rPr>
          <w:rFonts w:ascii="Trebuchet MS" w:hAnsi="Trebuchet MS" w:cs="Open Sans"/>
          <w:sz w:val="21"/>
          <w:szCs w:val="21"/>
          <w:shd w:val="clear" w:color="auto" w:fill="FFFFFF"/>
        </w:rPr>
      </w:pPr>
      <w:r w:rsidRPr="00EC63F4">
        <w:rPr>
          <w:rFonts w:ascii="Trebuchet MS" w:hAnsi="Trebuchet MS" w:cs="Open Sans"/>
          <w:sz w:val="21"/>
          <w:szCs w:val="21"/>
          <w:shd w:val="clear" w:color="auto" w:fill="FFFFFF"/>
        </w:rPr>
        <w:t xml:space="preserve">Avtorji najboljših kulinaričnih idej bodo povabljeni na zaključni dogodek, ki bo </w:t>
      </w:r>
      <w:r w:rsidRPr="00801B3F">
        <w:rPr>
          <w:rFonts w:ascii="Trebuchet MS" w:hAnsi="Trebuchet MS" w:cs="Open Sans"/>
          <w:b/>
          <w:bCs/>
          <w:sz w:val="21"/>
          <w:szCs w:val="21"/>
          <w:shd w:val="clear" w:color="auto" w:fill="FFFFFF"/>
        </w:rPr>
        <w:t>potekal 3. junija 2022</w:t>
      </w:r>
      <w:r w:rsidRPr="00EC63F4">
        <w:rPr>
          <w:rFonts w:ascii="Trebuchet MS" w:hAnsi="Trebuchet MS" w:cs="Open Sans"/>
          <w:sz w:val="21"/>
          <w:szCs w:val="21"/>
          <w:shd w:val="clear" w:color="auto" w:fill="FFFFFF"/>
        </w:rPr>
        <w:t xml:space="preserve"> v Plečnikovi hiši</w:t>
      </w:r>
      <w:r w:rsidR="00AC06B5">
        <w:rPr>
          <w:rFonts w:ascii="Trebuchet MS" w:hAnsi="Trebuchet MS" w:cs="Open Sans"/>
          <w:sz w:val="21"/>
          <w:szCs w:val="21"/>
          <w:shd w:val="clear" w:color="auto" w:fill="FFFFFF"/>
        </w:rPr>
        <w:t>. Za zaključni dogodek bodo avtorji pripravili svojo Plečnikovo sladico (en kos) in jo predstavili žiriji</w:t>
      </w:r>
      <w:r w:rsidRPr="00EC63F4">
        <w:rPr>
          <w:rFonts w:ascii="Trebuchet MS" w:hAnsi="Trebuchet MS" w:cs="Open Sans"/>
          <w:sz w:val="21"/>
          <w:szCs w:val="21"/>
          <w:shd w:val="clear" w:color="auto" w:fill="FFFFFF"/>
        </w:rPr>
        <w:t>.</w:t>
      </w:r>
    </w:p>
    <w:p w14:paraId="20E60053" w14:textId="45B330B7" w:rsidR="00EC63F4" w:rsidRPr="00EC63F4" w:rsidRDefault="00EC63F4" w:rsidP="00EC63F4">
      <w:pPr>
        <w:spacing w:line="360" w:lineRule="auto"/>
        <w:jc w:val="both"/>
        <w:rPr>
          <w:rFonts w:ascii="Trebuchet MS" w:hAnsi="Trebuchet MS" w:cs="Open Sans"/>
          <w:sz w:val="21"/>
          <w:szCs w:val="21"/>
          <w:shd w:val="clear" w:color="auto" w:fill="FFFFFF"/>
        </w:rPr>
      </w:pPr>
      <w:r w:rsidRPr="00EC63F4">
        <w:rPr>
          <w:rFonts w:ascii="Trebuchet MS" w:hAnsi="Trebuchet MS" w:cs="Open Sans"/>
          <w:sz w:val="21"/>
          <w:szCs w:val="21"/>
          <w:shd w:val="clear" w:color="auto" w:fill="FFFFFF"/>
        </w:rPr>
        <w:t>Izbor zmagovalca bo</w:t>
      </w:r>
      <w:r w:rsidR="00AC06B5">
        <w:rPr>
          <w:rFonts w:ascii="Trebuchet MS" w:hAnsi="Trebuchet MS" w:cs="Open Sans"/>
          <w:sz w:val="21"/>
          <w:szCs w:val="21"/>
          <w:shd w:val="clear" w:color="auto" w:fill="FFFFFF"/>
        </w:rPr>
        <w:t xml:space="preserve"> po ocenjevanju žirije</w:t>
      </w:r>
      <w:r w:rsidRPr="00EC63F4">
        <w:rPr>
          <w:rFonts w:ascii="Trebuchet MS" w:hAnsi="Trebuchet MS" w:cs="Open Sans"/>
          <w:sz w:val="21"/>
          <w:szCs w:val="21"/>
          <w:shd w:val="clear" w:color="auto" w:fill="FFFFFF"/>
        </w:rPr>
        <w:t xml:space="preserve"> razglašen na zaključnem dogodku.</w:t>
      </w:r>
    </w:p>
    <w:p w14:paraId="213A0659" w14:textId="77777777" w:rsidR="00BD5CFE" w:rsidRPr="00BD5CFE" w:rsidRDefault="00BD5CFE" w:rsidP="00BD5CFE">
      <w:pPr>
        <w:spacing w:line="360" w:lineRule="auto"/>
        <w:jc w:val="both"/>
        <w:rPr>
          <w:rFonts w:ascii="Trebuchet MS" w:hAnsi="Trebuchet MS" w:cs="Open Sans"/>
          <w:b/>
          <w:bCs/>
          <w:sz w:val="21"/>
          <w:szCs w:val="21"/>
          <w:shd w:val="clear" w:color="auto" w:fill="FFFFFF"/>
        </w:rPr>
      </w:pPr>
    </w:p>
    <w:p w14:paraId="346E248B" w14:textId="49918366" w:rsidR="005349E1" w:rsidRPr="00801B3F" w:rsidRDefault="005349E1" w:rsidP="005349E1">
      <w:pPr>
        <w:spacing w:line="360" w:lineRule="auto"/>
        <w:jc w:val="both"/>
        <w:rPr>
          <w:rFonts w:ascii="Trebuchet MS" w:hAnsi="Trebuchet MS" w:cs="Open Sans"/>
          <w:b/>
          <w:bCs/>
          <w:sz w:val="21"/>
          <w:szCs w:val="21"/>
          <w:u w:val="single"/>
          <w:shd w:val="clear" w:color="auto" w:fill="FFFFFF"/>
        </w:rPr>
      </w:pPr>
      <w:r w:rsidRPr="00801B3F">
        <w:rPr>
          <w:rFonts w:ascii="Trebuchet MS" w:hAnsi="Trebuchet MS" w:cs="Open Sans"/>
          <w:b/>
          <w:bCs/>
          <w:sz w:val="21"/>
          <w:szCs w:val="21"/>
          <w:u w:val="single"/>
          <w:shd w:val="clear" w:color="auto" w:fill="FFFFFF"/>
        </w:rPr>
        <w:t>Na oceno in izbor zmagovalc</w:t>
      </w:r>
      <w:r w:rsidR="00EC63F4" w:rsidRPr="00801B3F">
        <w:rPr>
          <w:rFonts w:ascii="Trebuchet MS" w:hAnsi="Trebuchet MS" w:cs="Open Sans"/>
          <w:b/>
          <w:bCs/>
          <w:sz w:val="21"/>
          <w:szCs w:val="21"/>
          <w:u w:val="single"/>
          <w:shd w:val="clear" w:color="auto" w:fill="FFFFFF"/>
        </w:rPr>
        <w:t>a</w:t>
      </w:r>
      <w:r w:rsidRPr="00801B3F">
        <w:rPr>
          <w:rFonts w:ascii="Trebuchet MS" w:hAnsi="Trebuchet MS" w:cs="Open Sans"/>
          <w:b/>
          <w:bCs/>
          <w:sz w:val="21"/>
          <w:szCs w:val="21"/>
          <w:u w:val="single"/>
          <w:shd w:val="clear" w:color="auto" w:fill="FFFFFF"/>
        </w:rPr>
        <w:t xml:space="preserve"> bodo vplivali:</w:t>
      </w:r>
    </w:p>
    <w:p w14:paraId="007CC81C" w14:textId="67133A81" w:rsidR="005349E1" w:rsidRPr="00801B3F" w:rsidRDefault="000C2E7D" w:rsidP="005349E1">
      <w:pPr>
        <w:pStyle w:val="Odstavekseznama"/>
        <w:numPr>
          <w:ilvl w:val="0"/>
          <w:numId w:val="19"/>
        </w:numPr>
        <w:spacing w:line="360" w:lineRule="auto"/>
        <w:jc w:val="both"/>
        <w:rPr>
          <w:rFonts w:ascii="Trebuchet MS" w:hAnsi="Trebuchet MS" w:cs="Open Sans"/>
          <w:b/>
          <w:bCs/>
          <w:sz w:val="21"/>
          <w:szCs w:val="21"/>
          <w:shd w:val="clear" w:color="auto" w:fill="FFFFFF"/>
        </w:rPr>
      </w:pPr>
      <w:r w:rsidRPr="00801B3F">
        <w:rPr>
          <w:rFonts w:ascii="Trebuchet MS" w:hAnsi="Trebuchet MS" w:cs="Open Sans"/>
          <w:b/>
          <w:bCs/>
          <w:sz w:val="21"/>
          <w:szCs w:val="21"/>
          <w:shd w:val="clear" w:color="auto" w:fill="FFFFFF"/>
        </w:rPr>
        <w:t>i</w:t>
      </w:r>
      <w:r w:rsidR="005349E1" w:rsidRPr="00801B3F">
        <w:rPr>
          <w:rFonts w:ascii="Trebuchet MS" w:hAnsi="Trebuchet MS" w:cs="Open Sans"/>
          <w:b/>
          <w:bCs/>
          <w:sz w:val="21"/>
          <w:szCs w:val="21"/>
          <w:shd w:val="clear" w:color="auto" w:fill="FFFFFF"/>
        </w:rPr>
        <w:t>novativnost recepta (uporaba najmanj 3 sestavin z vrta Pl</w:t>
      </w:r>
      <w:r w:rsidR="00EC63F4" w:rsidRPr="00801B3F">
        <w:rPr>
          <w:rFonts w:ascii="Trebuchet MS" w:hAnsi="Trebuchet MS" w:cs="Open Sans"/>
          <w:b/>
          <w:bCs/>
          <w:sz w:val="21"/>
          <w:szCs w:val="21"/>
          <w:shd w:val="clear" w:color="auto" w:fill="FFFFFF"/>
        </w:rPr>
        <w:t>e</w:t>
      </w:r>
      <w:r w:rsidR="005349E1" w:rsidRPr="00801B3F">
        <w:rPr>
          <w:rFonts w:ascii="Trebuchet MS" w:hAnsi="Trebuchet MS" w:cs="Open Sans"/>
          <w:b/>
          <w:bCs/>
          <w:sz w:val="21"/>
          <w:szCs w:val="21"/>
          <w:shd w:val="clear" w:color="auto" w:fill="FFFFFF"/>
        </w:rPr>
        <w:t xml:space="preserve">čnikove hiše) – </w:t>
      </w:r>
      <w:r w:rsidR="00EC63F4" w:rsidRPr="00801B3F">
        <w:rPr>
          <w:rFonts w:ascii="Trebuchet MS" w:hAnsi="Trebuchet MS" w:cs="Open Sans"/>
          <w:b/>
          <w:bCs/>
          <w:sz w:val="21"/>
          <w:szCs w:val="21"/>
          <w:shd w:val="clear" w:color="auto" w:fill="FFFFFF"/>
        </w:rPr>
        <w:t>1</w:t>
      </w:r>
      <w:r w:rsidR="005349E1" w:rsidRPr="00801B3F">
        <w:rPr>
          <w:rFonts w:ascii="Trebuchet MS" w:hAnsi="Trebuchet MS" w:cs="Open Sans"/>
          <w:b/>
          <w:bCs/>
          <w:sz w:val="21"/>
          <w:szCs w:val="21"/>
          <w:shd w:val="clear" w:color="auto" w:fill="FFFFFF"/>
        </w:rPr>
        <w:t>/3 ocene;</w:t>
      </w:r>
    </w:p>
    <w:p w14:paraId="4E1584F5" w14:textId="67B85C6C" w:rsidR="005349E1" w:rsidRPr="00801B3F" w:rsidRDefault="000C2E7D" w:rsidP="005349E1">
      <w:pPr>
        <w:pStyle w:val="Odstavekseznama"/>
        <w:numPr>
          <w:ilvl w:val="0"/>
          <w:numId w:val="19"/>
        </w:numPr>
        <w:spacing w:line="360" w:lineRule="auto"/>
        <w:jc w:val="both"/>
        <w:rPr>
          <w:rFonts w:ascii="Trebuchet MS" w:hAnsi="Trebuchet MS" w:cs="Open Sans"/>
          <w:b/>
          <w:bCs/>
          <w:sz w:val="21"/>
          <w:szCs w:val="21"/>
          <w:shd w:val="clear" w:color="auto" w:fill="FFFFFF"/>
        </w:rPr>
      </w:pPr>
      <w:r w:rsidRPr="00801B3F">
        <w:rPr>
          <w:rFonts w:ascii="Trebuchet MS" w:hAnsi="Trebuchet MS" w:cs="Open Sans"/>
          <w:b/>
          <w:bCs/>
          <w:sz w:val="21"/>
          <w:szCs w:val="21"/>
          <w:shd w:val="clear" w:color="auto" w:fill="FFFFFF"/>
        </w:rPr>
        <w:t>o</w:t>
      </w:r>
      <w:r w:rsidR="005349E1" w:rsidRPr="00801B3F">
        <w:rPr>
          <w:rFonts w:ascii="Trebuchet MS" w:hAnsi="Trebuchet MS" w:cs="Open Sans"/>
          <w:b/>
          <w:bCs/>
          <w:sz w:val="21"/>
          <w:szCs w:val="21"/>
          <w:shd w:val="clear" w:color="auto" w:fill="FFFFFF"/>
        </w:rPr>
        <w:t>blika sladice (uporaba Plečnikove arhitekture pri pripravi sladice) – 1/3 ocene</w:t>
      </w:r>
      <w:r w:rsidR="00EC63F4" w:rsidRPr="00801B3F">
        <w:rPr>
          <w:rFonts w:ascii="Trebuchet MS" w:hAnsi="Trebuchet MS" w:cs="Open Sans"/>
          <w:b/>
          <w:bCs/>
          <w:sz w:val="21"/>
          <w:szCs w:val="21"/>
          <w:shd w:val="clear" w:color="auto" w:fill="FFFFFF"/>
        </w:rPr>
        <w:t>;</w:t>
      </w:r>
    </w:p>
    <w:p w14:paraId="2C6E3142" w14:textId="26BE9B37" w:rsidR="00EC63F4" w:rsidRPr="00801B3F" w:rsidRDefault="000C2E7D" w:rsidP="005349E1">
      <w:pPr>
        <w:pStyle w:val="Odstavekseznama"/>
        <w:numPr>
          <w:ilvl w:val="0"/>
          <w:numId w:val="19"/>
        </w:numPr>
        <w:spacing w:line="360" w:lineRule="auto"/>
        <w:jc w:val="both"/>
        <w:rPr>
          <w:rFonts w:ascii="Trebuchet MS" w:hAnsi="Trebuchet MS" w:cs="Open Sans"/>
          <w:b/>
          <w:bCs/>
          <w:sz w:val="21"/>
          <w:szCs w:val="21"/>
          <w:shd w:val="clear" w:color="auto" w:fill="FFFFFF"/>
        </w:rPr>
      </w:pPr>
      <w:r w:rsidRPr="00801B3F">
        <w:rPr>
          <w:rFonts w:ascii="Trebuchet MS" w:hAnsi="Trebuchet MS" w:cs="Open Sans"/>
          <w:b/>
          <w:bCs/>
          <w:sz w:val="21"/>
          <w:szCs w:val="21"/>
          <w:shd w:val="clear" w:color="auto" w:fill="FFFFFF"/>
        </w:rPr>
        <w:t>i</w:t>
      </w:r>
      <w:r w:rsidR="00EC63F4" w:rsidRPr="00801B3F">
        <w:rPr>
          <w:rFonts w:ascii="Trebuchet MS" w:hAnsi="Trebuchet MS" w:cs="Open Sans"/>
          <w:b/>
          <w:bCs/>
          <w:sz w:val="21"/>
          <w:szCs w:val="21"/>
          <w:shd w:val="clear" w:color="auto" w:fill="FFFFFF"/>
        </w:rPr>
        <w:t>zjemnost okusa – 1/3 ocene.</w:t>
      </w:r>
    </w:p>
    <w:p w14:paraId="73090719" w14:textId="2970303D" w:rsidR="005349E1" w:rsidRDefault="005349E1" w:rsidP="005349E1">
      <w:pPr>
        <w:spacing w:line="360" w:lineRule="auto"/>
        <w:jc w:val="both"/>
        <w:rPr>
          <w:rFonts w:ascii="Trebuchet MS" w:hAnsi="Trebuchet MS" w:cs="Open Sans"/>
          <w:sz w:val="21"/>
          <w:szCs w:val="21"/>
          <w:shd w:val="clear" w:color="auto" w:fill="FFFFFF"/>
        </w:rPr>
      </w:pPr>
    </w:p>
    <w:p w14:paraId="72BA337E" w14:textId="41C3657A" w:rsidR="005349E1" w:rsidRDefault="005349E1" w:rsidP="005349E1">
      <w:pPr>
        <w:spacing w:line="360" w:lineRule="auto"/>
        <w:jc w:val="both"/>
        <w:rPr>
          <w:rFonts w:ascii="Trebuchet MS" w:hAnsi="Trebuchet MS" w:cs="Open Sans"/>
          <w:sz w:val="21"/>
          <w:szCs w:val="21"/>
          <w:shd w:val="clear" w:color="auto" w:fill="FFFFFF"/>
        </w:rPr>
      </w:pPr>
    </w:p>
    <w:p w14:paraId="0018E0E0" w14:textId="77777777" w:rsidR="00801B3F" w:rsidRPr="00717726" w:rsidRDefault="00801B3F" w:rsidP="005349E1">
      <w:pPr>
        <w:spacing w:line="360" w:lineRule="auto"/>
        <w:jc w:val="both"/>
        <w:rPr>
          <w:rFonts w:ascii="Trebuchet MS" w:hAnsi="Trebuchet MS" w:cs="Open Sans"/>
          <w:sz w:val="21"/>
          <w:szCs w:val="21"/>
          <w:shd w:val="clear" w:color="auto" w:fill="FFFFFF"/>
        </w:rPr>
      </w:pPr>
    </w:p>
    <w:p w14:paraId="3C62348E" w14:textId="77777777" w:rsidR="005349E1" w:rsidRPr="008D5339" w:rsidRDefault="005349E1" w:rsidP="000A4CE7">
      <w:pPr>
        <w:pStyle w:val="Odstavekseznama"/>
        <w:numPr>
          <w:ilvl w:val="0"/>
          <w:numId w:val="26"/>
        </w:numPr>
        <w:spacing w:line="360" w:lineRule="auto"/>
        <w:jc w:val="both"/>
        <w:rPr>
          <w:rFonts w:ascii="Trebuchet MS" w:hAnsi="Trebuchet MS" w:cs="Open Sans"/>
          <w:b/>
          <w:bCs/>
          <w:shd w:val="clear" w:color="auto" w:fill="FFFFFF"/>
        </w:rPr>
      </w:pPr>
      <w:r w:rsidRPr="008D5339">
        <w:rPr>
          <w:rFonts w:ascii="Trebuchet MS" w:hAnsi="Trebuchet MS" w:cs="Open Sans"/>
          <w:b/>
          <w:bCs/>
          <w:shd w:val="clear" w:color="auto" w:fill="FFFFFF"/>
        </w:rPr>
        <w:lastRenderedPageBreak/>
        <w:t>Nagrada</w:t>
      </w:r>
    </w:p>
    <w:p w14:paraId="1E8709C6" w14:textId="77777777" w:rsidR="005349E1" w:rsidRPr="00717726" w:rsidRDefault="005349E1" w:rsidP="005349E1">
      <w:pPr>
        <w:spacing w:line="360" w:lineRule="auto"/>
        <w:jc w:val="both"/>
        <w:rPr>
          <w:rFonts w:ascii="Trebuchet MS" w:hAnsi="Trebuchet MS" w:cs="Open Sans"/>
          <w:sz w:val="21"/>
          <w:szCs w:val="21"/>
          <w:shd w:val="clear" w:color="auto" w:fill="FFFFFF"/>
        </w:rPr>
      </w:pPr>
      <w:r w:rsidRPr="00717726">
        <w:rPr>
          <w:rFonts w:ascii="Trebuchet MS" w:hAnsi="Trebuchet MS" w:cs="Open Sans"/>
          <w:sz w:val="21"/>
          <w:szCs w:val="21"/>
          <w:shd w:val="clear" w:color="auto" w:fill="FFFFFF"/>
        </w:rPr>
        <w:t>Zmagovalec, ki ga bo izbrala strokovna žirija, prejme:</w:t>
      </w:r>
    </w:p>
    <w:p w14:paraId="3D8EB0C5" w14:textId="35BFAA07" w:rsidR="005349E1" w:rsidRPr="00717726" w:rsidRDefault="00785470" w:rsidP="005349E1">
      <w:pPr>
        <w:pStyle w:val="Odstavekseznama"/>
        <w:numPr>
          <w:ilvl w:val="0"/>
          <w:numId w:val="20"/>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c</w:t>
      </w:r>
      <w:r w:rsidR="005349E1" w:rsidRPr="00717726">
        <w:rPr>
          <w:rFonts w:ascii="Trebuchet MS" w:hAnsi="Trebuchet MS" w:cs="Open Sans"/>
          <w:sz w:val="21"/>
          <w:szCs w:val="21"/>
          <w:shd w:val="clear" w:color="auto" w:fill="FFFFFF"/>
        </w:rPr>
        <w:t>ertifikat, ki bo podeljen na zaključnem dogodku v Plečnikovi hiši;</w:t>
      </w:r>
    </w:p>
    <w:p w14:paraId="2620461E" w14:textId="531DC449" w:rsidR="005349E1" w:rsidRDefault="00785470" w:rsidP="005349E1">
      <w:pPr>
        <w:pStyle w:val="Odstavekseznama"/>
        <w:numPr>
          <w:ilvl w:val="0"/>
          <w:numId w:val="20"/>
        </w:num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u</w:t>
      </w:r>
      <w:r w:rsidR="005349E1" w:rsidRPr="00717726">
        <w:rPr>
          <w:rFonts w:ascii="Trebuchet MS" w:hAnsi="Trebuchet MS" w:cs="Open Sans"/>
          <w:sz w:val="21"/>
          <w:szCs w:val="21"/>
          <w:shd w:val="clear" w:color="auto" w:fill="FFFFFF"/>
        </w:rPr>
        <w:t>deležb</w:t>
      </w:r>
      <w:r>
        <w:rPr>
          <w:rFonts w:ascii="Trebuchet MS" w:hAnsi="Trebuchet MS" w:cs="Open Sans"/>
          <w:sz w:val="21"/>
          <w:szCs w:val="21"/>
          <w:shd w:val="clear" w:color="auto" w:fill="FFFFFF"/>
        </w:rPr>
        <w:t>o</w:t>
      </w:r>
      <w:r w:rsidR="005349E1" w:rsidRPr="00717726">
        <w:rPr>
          <w:rFonts w:ascii="Trebuchet MS" w:hAnsi="Trebuchet MS" w:cs="Open Sans"/>
          <w:sz w:val="21"/>
          <w:szCs w:val="21"/>
          <w:shd w:val="clear" w:color="auto" w:fill="FFFFFF"/>
        </w:rPr>
        <w:t xml:space="preserve"> in predstavit</w:t>
      </w:r>
      <w:r w:rsidR="008D5339">
        <w:rPr>
          <w:rFonts w:ascii="Trebuchet MS" w:hAnsi="Trebuchet MS" w:cs="Open Sans"/>
          <w:sz w:val="21"/>
          <w:szCs w:val="21"/>
          <w:shd w:val="clear" w:color="auto" w:fill="FFFFFF"/>
        </w:rPr>
        <w:t>e</w:t>
      </w:r>
      <w:r w:rsidR="005349E1" w:rsidRPr="00717726">
        <w:rPr>
          <w:rFonts w:ascii="Trebuchet MS" w:hAnsi="Trebuchet MS" w:cs="Open Sans"/>
          <w:sz w:val="21"/>
          <w:szCs w:val="21"/>
          <w:shd w:val="clear" w:color="auto" w:fill="FFFFFF"/>
        </w:rPr>
        <w:t>v na delavnici</w:t>
      </w:r>
      <w:r w:rsidR="00AC06B5">
        <w:rPr>
          <w:rFonts w:ascii="Trebuchet MS" w:hAnsi="Trebuchet MS" w:cs="Open Sans"/>
          <w:sz w:val="21"/>
          <w:szCs w:val="21"/>
          <w:shd w:val="clear" w:color="auto" w:fill="FFFFFF"/>
        </w:rPr>
        <w:t xml:space="preserve"> in dogodku</w:t>
      </w:r>
      <w:r w:rsidR="005349E1" w:rsidRPr="00717726">
        <w:rPr>
          <w:rFonts w:ascii="Trebuchet MS" w:hAnsi="Trebuchet MS" w:cs="Open Sans"/>
          <w:sz w:val="21"/>
          <w:szCs w:val="21"/>
          <w:shd w:val="clear" w:color="auto" w:fill="FFFFFF"/>
        </w:rPr>
        <w:t xml:space="preserve"> v organizaciji </w:t>
      </w:r>
      <w:r w:rsidR="008D5339">
        <w:rPr>
          <w:rFonts w:ascii="Trebuchet MS" w:hAnsi="Trebuchet MS" w:cs="Open Sans"/>
          <w:sz w:val="21"/>
          <w:szCs w:val="21"/>
          <w:shd w:val="clear" w:color="auto" w:fill="FFFFFF"/>
        </w:rPr>
        <w:t xml:space="preserve">platforme </w:t>
      </w:r>
      <w:r w:rsidR="005349E1" w:rsidRPr="008D5339">
        <w:rPr>
          <w:rFonts w:ascii="Trebuchet MS" w:hAnsi="Trebuchet MS" w:cs="Open Sans"/>
          <w:i/>
          <w:iCs/>
          <w:sz w:val="21"/>
          <w:szCs w:val="21"/>
          <w:shd w:val="clear" w:color="auto" w:fill="FFFFFF"/>
        </w:rPr>
        <w:t>UpCreate</w:t>
      </w:r>
      <w:r w:rsidR="005349E1" w:rsidRPr="00717726">
        <w:rPr>
          <w:rFonts w:ascii="Trebuchet MS" w:hAnsi="Trebuchet MS" w:cs="Open Sans"/>
          <w:sz w:val="21"/>
          <w:szCs w:val="21"/>
          <w:shd w:val="clear" w:color="auto" w:fill="FFFFFF"/>
        </w:rPr>
        <w:t xml:space="preserve"> na Beneškem bienalu, ki bo potekal od 14. do 22. novembra</w:t>
      </w:r>
      <w:r>
        <w:rPr>
          <w:rFonts w:ascii="Trebuchet MS" w:hAnsi="Trebuchet MS" w:cs="Open Sans"/>
          <w:sz w:val="21"/>
          <w:szCs w:val="21"/>
          <w:shd w:val="clear" w:color="auto" w:fill="FFFFFF"/>
        </w:rPr>
        <w:t xml:space="preserve"> 2022</w:t>
      </w:r>
      <w:r w:rsidR="005349E1" w:rsidRPr="00717726">
        <w:rPr>
          <w:rFonts w:ascii="Trebuchet MS" w:hAnsi="Trebuchet MS" w:cs="Open Sans"/>
          <w:sz w:val="21"/>
          <w:szCs w:val="21"/>
          <w:shd w:val="clear" w:color="auto" w:fill="FFFFFF"/>
        </w:rPr>
        <w:t>.</w:t>
      </w:r>
    </w:p>
    <w:p w14:paraId="768E2F61" w14:textId="77777777" w:rsidR="008D5339" w:rsidRDefault="008D5339" w:rsidP="008D5339">
      <w:pPr>
        <w:pStyle w:val="Odstavekseznama"/>
        <w:spacing w:line="360" w:lineRule="auto"/>
        <w:jc w:val="both"/>
        <w:rPr>
          <w:rFonts w:ascii="Trebuchet MS" w:hAnsi="Trebuchet MS" w:cs="Open Sans"/>
          <w:sz w:val="21"/>
          <w:szCs w:val="21"/>
          <w:shd w:val="clear" w:color="auto" w:fill="FFFFFF"/>
        </w:rPr>
      </w:pPr>
    </w:p>
    <w:p w14:paraId="391EA078" w14:textId="273624CB" w:rsidR="008D5339" w:rsidRDefault="008D5339" w:rsidP="008D5339">
      <w:pPr>
        <w:spacing w:line="360" w:lineRule="auto"/>
        <w:jc w:val="both"/>
        <w:rPr>
          <w:rFonts w:ascii="Trebuchet MS" w:hAnsi="Trebuchet MS" w:cs="Open Sans"/>
          <w:sz w:val="21"/>
          <w:szCs w:val="21"/>
          <w:shd w:val="clear" w:color="auto" w:fill="FFFFFF"/>
        </w:rPr>
      </w:pPr>
    </w:p>
    <w:p w14:paraId="632E43DB" w14:textId="56773AC7" w:rsidR="008D5339" w:rsidRPr="008D5339" w:rsidRDefault="008D5339" w:rsidP="000A4CE7">
      <w:pPr>
        <w:pStyle w:val="Odstavekseznama"/>
        <w:numPr>
          <w:ilvl w:val="0"/>
          <w:numId w:val="26"/>
        </w:numPr>
        <w:spacing w:line="360" w:lineRule="auto"/>
        <w:jc w:val="both"/>
        <w:rPr>
          <w:rFonts w:ascii="Trebuchet MS" w:hAnsi="Trebuchet MS" w:cs="Open Sans"/>
          <w:b/>
          <w:bCs/>
          <w:shd w:val="clear" w:color="auto" w:fill="FFFFFF"/>
        </w:rPr>
      </w:pPr>
      <w:r w:rsidRPr="008D5339">
        <w:rPr>
          <w:rFonts w:ascii="Trebuchet MS" w:hAnsi="Trebuchet MS" w:cs="Open Sans"/>
          <w:b/>
          <w:bCs/>
          <w:shd w:val="clear" w:color="auto" w:fill="FFFFFF"/>
        </w:rPr>
        <w:t>Časovni okvir natečaja</w:t>
      </w:r>
    </w:p>
    <w:p w14:paraId="3716BF42" w14:textId="1E05B7C5" w:rsidR="008D5339" w:rsidRDefault="008D5339" w:rsidP="008D5339">
      <w:pPr>
        <w:spacing w:line="360" w:lineRule="auto"/>
        <w:jc w:val="both"/>
        <w:rPr>
          <w:rFonts w:ascii="Trebuchet MS" w:hAnsi="Trebuchet MS" w:cs="Open Sans"/>
          <w:sz w:val="21"/>
          <w:szCs w:val="21"/>
          <w:shd w:val="clear" w:color="auto" w:fill="FFFFFF"/>
        </w:rPr>
      </w:pPr>
      <w:r>
        <w:rPr>
          <w:rFonts w:ascii="Trebuchet MS" w:hAnsi="Trebuchet MS" w:cs="Open Sans"/>
          <w:sz w:val="21"/>
          <w:szCs w:val="21"/>
          <w:shd w:val="clear" w:color="auto" w:fill="FFFFFF"/>
        </w:rPr>
        <w:t>Kreativni natečaj za mlade poteka od 1. marca do 1. maja 2022. Izbor zmagovalca bo znan do 3. junija 2022</w:t>
      </w:r>
      <w:r w:rsidR="00785470">
        <w:rPr>
          <w:rFonts w:ascii="Trebuchet MS" w:hAnsi="Trebuchet MS" w:cs="Open Sans"/>
          <w:sz w:val="21"/>
          <w:szCs w:val="21"/>
          <w:shd w:val="clear" w:color="auto" w:fill="FFFFFF"/>
        </w:rPr>
        <w:t>.</w:t>
      </w:r>
    </w:p>
    <w:p w14:paraId="27B6A4CD" w14:textId="77777777" w:rsidR="008D5339" w:rsidRPr="008D5339" w:rsidRDefault="008D5339" w:rsidP="008D5339">
      <w:pPr>
        <w:spacing w:line="360" w:lineRule="auto"/>
        <w:jc w:val="both"/>
        <w:rPr>
          <w:rFonts w:ascii="Trebuchet MS" w:hAnsi="Trebuchet MS" w:cs="Open Sans"/>
          <w:sz w:val="21"/>
          <w:szCs w:val="21"/>
          <w:shd w:val="clear" w:color="auto" w:fill="FFFFFF"/>
        </w:rPr>
      </w:pPr>
    </w:p>
    <w:p w14:paraId="14BAB115" w14:textId="764A79A8" w:rsidR="00BD5CFE" w:rsidRDefault="00BD5CFE" w:rsidP="00BD5CFE">
      <w:pPr>
        <w:spacing w:line="360" w:lineRule="auto"/>
        <w:jc w:val="both"/>
        <w:rPr>
          <w:rFonts w:ascii="Trebuchet MS" w:hAnsi="Trebuchet MS" w:cs="Open Sans"/>
          <w:sz w:val="21"/>
          <w:szCs w:val="21"/>
          <w:shd w:val="clear" w:color="auto" w:fill="FFFFFF"/>
        </w:rPr>
      </w:pPr>
    </w:p>
    <w:p w14:paraId="4281EB5F" w14:textId="77777777" w:rsidR="00BD5CFE" w:rsidRPr="008D5339" w:rsidRDefault="00BD5CFE" w:rsidP="000A4CE7">
      <w:pPr>
        <w:pStyle w:val="Odstavekseznama"/>
        <w:numPr>
          <w:ilvl w:val="0"/>
          <w:numId w:val="26"/>
        </w:numPr>
        <w:spacing w:line="360" w:lineRule="auto"/>
        <w:jc w:val="both"/>
        <w:rPr>
          <w:rFonts w:ascii="Trebuchet MS" w:hAnsi="Trebuchet MS" w:cs="Open Sans"/>
          <w:b/>
          <w:bCs/>
          <w:shd w:val="clear" w:color="auto" w:fill="FFFFFF"/>
        </w:rPr>
      </w:pPr>
      <w:r w:rsidRPr="008D5339">
        <w:rPr>
          <w:rFonts w:ascii="Trebuchet MS" w:hAnsi="Trebuchet MS" w:cs="Open Sans"/>
          <w:b/>
          <w:bCs/>
          <w:shd w:val="clear" w:color="auto" w:fill="FFFFFF"/>
        </w:rPr>
        <w:t>Namen natečaja</w:t>
      </w:r>
    </w:p>
    <w:p w14:paraId="0D2F8444" w14:textId="633B581D" w:rsidR="00BD5CFE" w:rsidRDefault="00BD5CFE" w:rsidP="00BD5CFE">
      <w:pPr>
        <w:spacing w:line="360" w:lineRule="auto"/>
        <w:jc w:val="both"/>
        <w:rPr>
          <w:rFonts w:ascii="Trebuchet MS" w:hAnsi="Trebuchet MS" w:cs="Open Sans"/>
          <w:sz w:val="21"/>
          <w:szCs w:val="21"/>
          <w:shd w:val="clear" w:color="auto" w:fill="FFFFFF"/>
        </w:rPr>
      </w:pPr>
      <w:r w:rsidRPr="008D5339">
        <w:rPr>
          <w:rFonts w:ascii="Trebuchet MS" w:hAnsi="Trebuchet MS" w:cs="Open Sans"/>
          <w:sz w:val="21"/>
          <w:szCs w:val="21"/>
          <w:shd w:val="clear" w:color="auto" w:fill="FFFFFF"/>
        </w:rPr>
        <w:t xml:space="preserve">Namen natečaja je spodbujanje ustvarjalnosti mladih ter vključevanje mladih v povezovanje dveh pomembnih kulturnih področij </w:t>
      </w:r>
      <w:r w:rsidR="001C1CD7">
        <w:rPr>
          <w:rFonts w:ascii="Calibri" w:hAnsi="Calibri" w:cs="Calibri"/>
          <w:sz w:val="21"/>
          <w:szCs w:val="21"/>
          <w:shd w:val="clear" w:color="auto" w:fill="FFFFFF"/>
        </w:rPr>
        <w:t>‒</w:t>
      </w:r>
      <w:r w:rsidRPr="008D5339">
        <w:rPr>
          <w:rFonts w:ascii="Trebuchet MS" w:hAnsi="Trebuchet MS" w:cs="Open Sans"/>
          <w:sz w:val="21"/>
          <w:szCs w:val="21"/>
          <w:shd w:val="clear" w:color="auto" w:fill="FFFFFF"/>
        </w:rPr>
        <w:t xml:space="preserve"> hrane</w:t>
      </w:r>
      <w:r w:rsidR="001C1CD7">
        <w:rPr>
          <w:rFonts w:ascii="Trebuchet MS" w:hAnsi="Trebuchet MS" w:cs="Open Sans"/>
          <w:sz w:val="21"/>
          <w:szCs w:val="21"/>
          <w:shd w:val="clear" w:color="auto" w:fill="FFFFFF"/>
        </w:rPr>
        <w:t xml:space="preserve"> </w:t>
      </w:r>
      <w:r w:rsidRPr="008D5339">
        <w:rPr>
          <w:rFonts w:ascii="Trebuchet MS" w:hAnsi="Trebuchet MS" w:cs="Open Sans"/>
          <w:sz w:val="21"/>
          <w:szCs w:val="21"/>
          <w:shd w:val="clear" w:color="auto" w:fill="FFFFFF"/>
        </w:rPr>
        <w:t xml:space="preserve">in </w:t>
      </w:r>
      <w:r w:rsidR="00AE68F5">
        <w:rPr>
          <w:rFonts w:ascii="Trebuchet MS" w:hAnsi="Trebuchet MS" w:cs="Open Sans"/>
          <w:sz w:val="21"/>
          <w:szCs w:val="21"/>
          <w:shd w:val="clear" w:color="auto" w:fill="FFFFFF"/>
        </w:rPr>
        <w:t>umetnosti</w:t>
      </w:r>
      <w:r w:rsidR="001C1CD7">
        <w:rPr>
          <w:rFonts w:ascii="Trebuchet MS" w:hAnsi="Trebuchet MS" w:cs="Open Sans"/>
          <w:sz w:val="21"/>
          <w:szCs w:val="21"/>
          <w:shd w:val="clear" w:color="auto" w:fill="FFFFFF"/>
        </w:rPr>
        <w:t xml:space="preserve"> </w:t>
      </w:r>
      <w:r w:rsidR="001C1CD7">
        <w:rPr>
          <w:rFonts w:ascii="Calibri" w:hAnsi="Calibri" w:cs="Calibri"/>
          <w:sz w:val="21"/>
          <w:szCs w:val="21"/>
          <w:shd w:val="clear" w:color="auto" w:fill="FFFFFF"/>
        </w:rPr>
        <w:t>‒</w:t>
      </w:r>
      <w:r w:rsidR="004777BC">
        <w:rPr>
          <w:rFonts w:ascii="Trebuchet MS" w:hAnsi="Trebuchet MS" w:cs="Open Sans"/>
          <w:sz w:val="21"/>
          <w:szCs w:val="21"/>
          <w:shd w:val="clear" w:color="auto" w:fill="FFFFFF"/>
        </w:rPr>
        <w:t xml:space="preserve"> ter </w:t>
      </w:r>
      <w:r w:rsidR="004777BC" w:rsidRPr="008D5339">
        <w:rPr>
          <w:rFonts w:ascii="Trebuchet MS" w:hAnsi="Trebuchet MS" w:cs="Open Sans"/>
          <w:sz w:val="21"/>
          <w:szCs w:val="21"/>
          <w:shd w:val="clear" w:color="auto" w:fill="FFFFFF"/>
        </w:rPr>
        <w:t>promocija 150. obletnice rojstva arhitekta Jožeta Plečnika in njegove zapuščine</w:t>
      </w:r>
      <w:r w:rsidR="008D5339" w:rsidRPr="008D5339">
        <w:rPr>
          <w:rFonts w:ascii="Trebuchet MS" w:hAnsi="Trebuchet MS" w:cs="Open Sans"/>
          <w:sz w:val="21"/>
          <w:szCs w:val="21"/>
          <w:shd w:val="clear" w:color="auto" w:fill="FFFFFF"/>
        </w:rPr>
        <w:t>.</w:t>
      </w:r>
    </w:p>
    <w:p w14:paraId="7F734EEB" w14:textId="7D0CC246" w:rsidR="00785470" w:rsidRDefault="00785470" w:rsidP="00BD5CFE">
      <w:pPr>
        <w:spacing w:line="360" w:lineRule="auto"/>
        <w:jc w:val="both"/>
        <w:rPr>
          <w:rFonts w:ascii="Trebuchet MS" w:hAnsi="Trebuchet MS" w:cs="Open Sans"/>
          <w:sz w:val="21"/>
          <w:szCs w:val="21"/>
          <w:shd w:val="clear" w:color="auto" w:fill="FFFFFF"/>
        </w:rPr>
      </w:pPr>
    </w:p>
    <w:p w14:paraId="6D85F5C2" w14:textId="77777777" w:rsidR="00785470" w:rsidRPr="008D5339" w:rsidRDefault="00785470" w:rsidP="00BD5CFE">
      <w:pPr>
        <w:spacing w:line="360" w:lineRule="auto"/>
        <w:jc w:val="both"/>
        <w:rPr>
          <w:rFonts w:ascii="Trebuchet MS" w:hAnsi="Trebuchet MS" w:cs="Open Sans"/>
          <w:sz w:val="21"/>
          <w:szCs w:val="21"/>
          <w:shd w:val="clear" w:color="auto" w:fill="FFFFFF"/>
        </w:rPr>
      </w:pPr>
    </w:p>
    <w:p w14:paraId="6BBFA8D9" w14:textId="77883DE5" w:rsidR="005349E1" w:rsidRPr="008D5339" w:rsidRDefault="005349E1" w:rsidP="000A4CE7">
      <w:pPr>
        <w:pStyle w:val="Navadensplet"/>
        <w:numPr>
          <w:ilvl w:val="0"/>
          <w:numId w:val="26"/>
        </w:numPr>
        <w:shd w:val="clear" w:color="auto" w:fill="FFFFFF"/>
        <w:spacing w:before="0" w:beforeAutospacing="0" w:after="0" w:afterAutospacing="0" w:line="360" w:lineRule="auto"/>
        <w:jc w:val="both"/>
        <w:rPr>
          <w:rFonts w:ascii="Trebuchet MS" w:hAnsi="Trebuchet MS"/>
        </w:rPr>
      </w:pPr>
      <w:r w:rsidRPr="008D5339">
        <w:rPr>
          <w:rStyle w:val="Krepko"/>
          <w:rFonts w:ascii="Trebuchet MS" w:hAnsi="Trebuchet MS"/>
        </w:rPr>
        <w:t>Zasebnost in varstvo osebnih podatkov</w:t>
      </w:r>
      <w:r w:rsidRPr="008D5339">
        <w:rPr>
          <w:rFonts w:ascii="Trebuchet MS" w:hAnsi="Trebuchet MS"/>
        </w:rPr>
        <w:t> </w:t>
      </w:r>
    </w:p>
    <w:p w14:paraId="77E82166" w14:textId="0BB87E63" w:rsidR="008D5339" w:rsidRDefault="005349E1" w:rsidP="00785470">
      <w:pPr>
        <w:pStyle w:val="Navadensplet"/>
        <w:shd w:val="clear" w:color="auto" w:fill="FFFFFF"/>
        <w:spacing w:before="0" w:beforeAutospacing="0" w:after="0" w:afterAutospacing="0" w:line="360" w:lineRule="auto"/>
        <w:jc w:val="both"/>
        <w:rPr>
          <w:rFonts w:ascii="Trebuchet MS" w:hAnsi="Trebuchet MS"/>
          <w:sz w:val="21"/>
          <w:szCs w:val="21"/>
        </w:rPr>
      </w:pPr>
      <w:r w:rsidRPr="00717726">
        <w:rPr>
          <w:rFonts w:ascii="Trebuchet MS" w:hAnsi="Trebuchet MS"/>
          <w:sz w:val="21"/>
          <w:szCs w:val="21"/>
        </w:rPr>
        <w:t>S sodelovanjem na natečaju avtor</w:t>
      </w:r>
      <w:r w:rsidR="008D5339">
        <w:rPr>
          <w:rFonts w:ascii="Trebuchet MS" w:hAnsi="Trebuchet MS"/>
          <w:sz w:val="21"/>
          <w:szCs w:val="21"/>
        </w:rPr>
        <w:t>ji</w:t>
      </w:r>
      <w:r w:rsidRPr="00717726">
        <w:rPr>
          <w:rFonts w:ascii="Trebuchet MS" w:hAnsi="Trebuchet MS"/>
          <w:sz w:val="21"/>
          <w:szCs w:val="21"/>
        </w:rPr>
        <w:t xml:space="preserve"> dovoli</w:t>
      </w:r>
      <w:r w:rsidR="008D5339">
        <w:rPr>
          <w:rFonts w:ascii="Trebuchet MS" w:hAnsi="Trebuchet MS"/>
          <w:sz w:val="21"/>
          <w:szCs w:val="21"/>
        </w:rPr>
        <w:t xml:space="preserve">jo objavo njihovih osebnih podatkov </w:t>
      </w:r>
      <w:r w:rsidRPr="00717726">
        <w:rPr>
          <w:rFonts w:ascii="Trebuchet MS" w:hAnsi="Trebuchet MS"/>
          <w:sz w:val="21"/>
          <w:szCs w:val="21"/>
        </w:rPr>
        <w:t>na spletni strani www.mgml.si, na družbenih medijih</w:t>
      </w:r>
      <w:r w:rsidR="008D5339">
        <w:rPr>
          <w:rFonts w:ascii="Trebuchet MS" w:hAnsi="Trebuchet MS"/>
          <w:sz w:val="21"/>
          <w:szCs w:val="21"/>
        </w:rPr>
        <w:t xml:space="preserve"> ter vseh ostalih materialih </w:t>
      </w:r>
      <w:r w:rsidRPr="00717726">
        <w:rPr>
          <w:rFonts w:ascii="Trebuchet MS" w:hAnsi="Trebuchet MS"/>
          <w:sz w:val="21"/>
          <w:szCs w:val="21"/>
        </w:rPr>
        <w:t xml:space="preserve">za potrebe </w:t>
      </w:r>
      <w:r w:rsidR="008D5339">
        <w:rPr>
          <w:rFonts w:ascii="Trebuchet MS" w:hAnsi="Trebuchet MS"/>
          <w:sz w:val="21"/>
          <w:szCs w:val="21"/>
        </w:rPr>
        <w:t xml:space="preserve">izvedbe </w:t>
      </w:r>
      <w:r w:rsidRPr="00717726">
        <w:rPr>
          <w:rFonts w:ascii="Trebuchet MS" w:hAnsi="Trebuchet MS"/>
          <w:sz w:val="21"/>
          <w:szCs w:val="21"/>
        </w:rPr>
        <w:t xml:space="preserve">projekta </w:t>
      </w:r>
      <w:r w:rsidRPr="00717726">
        <w:rPr>
          <w:rFonts w:ascii="Trebuchet MS" w:hAnsi="Trebuchet MS"/>
          <w:i/>
          <w:iCs/>
          <w:sz w:val="21"/>
          <w:szCs w:val="21"/>
        </w:rPr>
        <w:t xml:space="preserve">Okusi </w:t>
      </w:r>
      <w:r w:rsidR="001C1CD7">
        <w:rPr>
          <w:rFonts w:ascii="Trebuchet MS" w:hAnsi="Trebuchet MS"/>
          <w:i/>
          <w:iCs/>
          <w:sz w:val="21"/>
          <w:szCs w:val="21"/>
        </w:rPr>
        <w:t>s</w:t>
      </w:r>
      <w:r w:rsidRPr="00717726">
        <w:rPr>
          <w:rFonts w:ascii="Trebuchet MS" w:hAnsi="Trebuchet MS"/>
          <w:i/>
          <w:iCs/>
          <w:sz w:val="21"/>
          <w:szCs w:val="21"/>
        </w:rPr>
        <w:t xml:space="preserve"> Plečnikovega vrta</w:t>
      </w:r>
      <w:r w:rsidRPr="00717726">
        <w:rPr>
          <w:rFonts w:ascii="Trebuchet MS" w:hAnsi="Trebuchet MS"/>
          <w:sz w:val="21"/>
          <w:szCs w:val="21"/>
        </w:rPr>
        <w:t xml:space="preserve">. </w:t>
      </w:r>
    </w:p>
    <w:p w14:paraId="1D914521" w14:textId="4E1DE1CF" w:rsidR="008D5339" w:rsidRPr="00801B3F" w:rsidRDefault="005349E1" w:rsidP="00801B3F">
      <w:pPr>
        <w:pStyle w:val="Navadensplet"/>
        <w:shd w:val="clear" w:color="auto" w:fill="FFFFFF"/>
        <w:spacing w:before="0" w:beforeAutospacing="0" w:after="0" w:afterAutospacing="0" w:line="360" w:lineRule="auto"/>
        <w:jc w:val="both"/>
        <w:rPr>
          <w:rFonts w:ascii="Trebuchet MS" w:hAnsi="Trebuchet MS"/>
          <w:sz w:val="21"/>
          <w:szCs w:val="21"/>
        </w:rPr>
      </w:pPr>
      <w:r w:rsidRPr="00801B3F">
        <w:rPr>
          <w:rFonts w:ascii="Trebuchet MS" w:hAnsi="Trebuchet MS"/>
          <w:sz w:val="21"/>
          <w:szCs w:val="21"/>
        </w:rPr>
        <w:t xml:space="preserve">Organizator si pridružuje pravico, da v tiskanih in elektronskih medijih objavi recept, ime in kraj avtorja ter ostale podatke glede na soglasje avtorja: </w:t>
      </w:r>
      <w:r w:rsidR="008D5339" w:rsidRPr="00801B3F">
        <w:rPr>
          <w:rFonts w:ascii="Trebuchet MS" w:hAnsi="Trebuchet MS"/>
          <w:sz w:val="21"/>
          <w:szCs w:val="21"/>
        </w:rPr>
        <w:t xml:space="preserve">ime in </w:t>
      </w:r>
      <w:r w:rsidRPr="00801B3F">
        <w:rPr>
          <w:rFonts w:ascii="Trebuchet MS" w:hAnsi="Trebuchet MS"/>
          <w:sz w:val="21"/>
          <w:szCs w:val="21"/>
        </w:rPr>
        <w:t>priimek, fotografije in posnetek</w:t>
      </w:r>
      <w:r w:rsidR="001C1CD7" w:rsidRPr="00801B3F">
        <w:rPr>
          <w:rFonts w:ascii="Trebuchet MS" w:hAnsi="Trebuchet MS"/>
          <w:sz w:val="21"/>
          <w:szCs w:val="21"/>
        </w:rPr>
        <w:t xml:space="preserve"> izdelave sladice</w:t>
      </w:r>
      <w:r w:rsidRPr="00801B3F">
        <w:rPr>
          <w:rFonts w:ascii="Trebuchet MS" w:hAnsi="Trebuchet MS"/>
          <w:sz w:val="21"/>
          <w:szCs w:val="21"/>
        </w:rPr>
        <w:t xml:space="preserve">. Organizator natečaja se zavezuje, da bo pridobljene osebne podatke varoval v skladu z Zakonom o varstvu osebnih podatkov in da jih ne bo posredoval tretjim osebam. </w:t>
      </w:r>
    </w:p>
    <w:p w14:paraId="42334F29" w14:textId="77777777" w:rsidR="00801B3F" w:rsidRPr="00801B3F" w:rsidRDefault="00801B3F" w:rsidP="00801B3F">
      <w:pPr>
        <w:pStyle w:val="Pripombabesedilo"/>
        <w:spacing w:line="360" w:lineRule="auto"/>
        <w:rPr>
          <w:rFonts w:ascii="Trebuchet MS" w:hAnsi="Trebuchet MS"/>
          <w:sz w:val="21"/>
          <w:szCs w:val="21"/>
        </w:rPr>
      </w:pPr>
      <w:r w:rsidRPr="00801B3F">
        <w:rPr>
          <w:rFonts w:ascii="Trebuchet MS" w:hAnsi="Trebuchet MS"/>
          <w:sz w:val="21"/>
          <w:szCs w:val="21"/>
        </w:rPr>
        <w:t>S prijavo na natečaj prijavitelj potrjuje, da je v celoti avtor recepta in soglaša, da se njegovi osebni podatki lahko uporabljajo za potrebe izvedbe projekta.</w:t>
      </w:r>
    </w:p>
    <w:p w14:paraId="32BD6FE3" w14:textId="6915C4A0" w:rsidR="005349E1" w:rsidRPr="00801B3F" w:rsidRDefault="005349E1" w:rsidP="00801B3F">
      <w:pPr>
        <w:pStyle w:val="Navadensplet"/>
        <w:shd w:val="clear" w:color="auto" w:fill="FFFFFF"/>
        <w:spacing w:before="0" w:beforeAutospacing="0" w:after="0" w:afterAutospacing="0" w:line="360" w:lineRule="auto"/>
        <w:jc w:val="both"/>
        <w:rPr>
          <w:rFonts w:ascii="Trebuchet MS" w:hAnsi="Trebuchet MS"/>
          <w:sz w:val="21"/>
          <w:szCs w:val="21"/>
        </w:rPr>
      </w:pPr>
      <w:r w:rsidRPr="00801B3F">
        <w:rPr>
          <w:rFonts w:ascii="Trebuchet MS" w:hAnsi="Trebuchet MS"/>
          <w:sz w:val="21"/>
          <w:szCs w:val="21"/>
        </w:rPr>
        <w:t xml:space="preserve">Posredovane osebne podatke sodelujočih bo organizator obdeloval v skladu s Splošno uredbo o varstvu osebnih podatkov (GDPR) in nacionalno zakonodajo s področja varstva osebnih podatkov. </w:t>
      </w:r>
      <w:r w:rsidRPr="00801B3F">
        <w:rPr>
          <w:rFonts w:ascii="Trebuchet MS" w:hAnsi="Trebuchet MS"/>
          <w:sz w:val="21"/>
          <w:szCs w:val="21"/>
        </w:rPr>
        <w:lastRenderedPageBreak/>
        <w:t>Osebne podatke sodelujočih bo organizator uporabljal zgolj toliko časa, kolikor je potrebno za dosego namena, za katerega so bili zbrani.</w:t>
      </w:r>
    </w:p>
    <w:p w14:paraId="287A3667" w14:textId="77777777" w:rsidR="005349E1" w:rsidRPr="00717726" w:rsidRDefault="005349E1" w:rsidP="005349E1">
      <w:pPr>
        <w:spacing w:line="360" w:lineRule="auto"/>
        <w:jc w:val="both"/>
        <w:rPr>
          <w:rFonts w:ascii="Trebuchet MS" w:hAnsi="Trebuchet MS"/>
          <w:sz w:val="21"/>
          <w:szCs w:val="21"/>
        </w:rPr>
      </w:pPr>
    </w:p>
    <w:p w14:paraId="61B1FCD8" w14:textId="77777777" w:rsidR="00BD5CFE" w:rsidRDefault="00BD5CFE" w:rsidP="00BD5CFE">
      <w:pPr>
        <w:spacing w:line="360" w:lineRule="auto"/>
        <w:jc w:val="both"/>
        <w:rPr>
          <w:rFonts w:ascii="Trebuchet MS" w:hAnsi="Trebuchet MS" w:cs="Open Sans"/>
          <w:sz w:val="21"/>
          <w:szCs w:val="21"/>
          <w:shd w:val="clear" w:color="auto" w:fill="FFFFFF"/>
        </w:rPr>
      </w:pPr>
    </w:p>
    <w:p w14:paraId="44507722" w14:textId="1AC18AA7" w:rsidR="00447834" w:rsidRPr="00785470" w:rsidRDefault="000A4CE7" w:rsidP="00785470">
      <w:pPr>
        <w:pStyle w:val="Odstavekseznama"/>
        <w:numPr>
          <w:ilvl w:val="0"/>
          <w:numId w:val="26"/>
        </w:numPr>
        <w:spacing w:line="360" w:lineRule="auto"/>
        <w:rPr>
          <w:rFonts w:ascii="Trebuchet MS" w:hAnsi="Trebuchet MS"/>
          <w:b/>
          <w:bCs/>
        </w:rPr>
      </w:pPr>
      <w:r w:rsidRPr="00785470">
        <w:rPr>
          <w:rFonts w:ascii="Trebuchet MS" w:hAnsi="Trebuchet MS"/>
          <w:b/>
          <w:bCs/>
        </w:rPr>
        <w:t>Veljavnost pravil</w:t>
      </w:r>
    </w:p>
    <w:p w14:paraId="3605D2D9" w14:textId="57FB0A23" w:rsidR="000A4CE7" w:rsidRPr="00785470" w:rsidRDefault="000A4CE7" w:rsidP="00785470">
      <w:pPr>
        <w:spacing w:line="360" w:lineRule="auto"/>
        <w:rPr>
          <w:rFonts w:ascii="Trebuchet MS" w:hAnsi="Trebuchet MS"/>
          <w:sz w:val="21"/>
          <w:szCs w:val="21"/>
        </w:rPr>
      </w:pPr>
      <w:r w:rsidRPr="00785470">
        <w:rPr>
          <w:rFonts w:ascii="Trebuchet MS" w:hAnsi="Trebuchet MS"/>
          <w:sz w:val="21"/>
          <w:szCs w:val="21"/>
        </w:rPr>
        <w:t xml:space="preserve">Pravila natečaja začnejo veljati 1. marca z objavo na spletni strani </w:t>
      </w:r>
      <w:hyperlink r:id="rId8" w:history="1">
        <w:r w:rsidRPr="00785470">
          <w:rPr>
            <w:rStyle w:val="Hiperpovezava"/>
            <w:rFonts w:ascii="Trebuchet MS" w:hAnsi="Trebuchet MS"/>
            <w:sz w:val="21"/>
            <w:szCs w:val="21"/>
          </w:rPr>
          <w:t>www.mgml.si</w:t>
        </w:r>
      </w:hyperlink>
      <w:r w:rsidRPr="00785470">
        <w:rPr>
          <w:rFonts w:ascii="Trebuchet MS" w:hAnsi="Trebuchet MS"/>
          <w:sz w:val="21"/>
          <w:szCs w:val="21"/>
        </w:rPr>
        <w:t xml:space="preserve"> in veljajo do zaključka </w:t>
      </w:r>
      <w:r w:rsidR="00892E6A">
        <w:rPr>
          <w:rFonts w:ascii="Trebuchet MS" w:hAnsi="Trebuchet MS"/>
          <w:sz w:val="21"/>
          <w:szCs w:val="21"/>
        </w:rPr>
        <w:t>natečaja</w:t>
      </w:r>
      <w:r w:rsidRPr="00785470">
        <w:rPr>
          <w:rFonts w:ascii="Trebuchet MS" w:hAnsi="Trebuchet MS"/>
          <w:sz w:val="21"/>
          <w:szCs w:val="21"/>
        </w:rPr>
        <w:t xml:space="preserve">. </w:t>
      </w:r>
    </w:p>
    <w:p w14:paraId="5A680A35" w14:textId="4731F6E8" w:rsidR="00785470" w:rsidRDefault="00785470" w:rsidP="000A4CE7"/>
    <w:p w14:paraId="62D9FD9E" w14:textId="77777777" w:rsidR="00785470" w:rsidRDefault="00785470" w:rsidP="000A4CE7"/>
    <w:p w14:paraId="4C55BAE9" w14:textId="0FF06480" w:rsidR="00785470" w:rsidRDefault="00785470" w:rsidP="000A4CE7"/>
    <w:p w14:paraId="495559C9" w14:textId="4F557C4E" w:rsidR="00785470" w:rsidRDefault="00785470" w:rsidP="00785470">
      <w:pPr>
        <w:spacing w:line="360" w:lineRule="auto"/>
        <w:jc w:val="both"/>
        <w:rPr>
          <w:rFonts w:ascii="Trebuchet MS" w:hAnsi="Trebuchet MS"/>
          <w:i/>
          <w:iCs/>
          <w:sz w:val="21"/>
          <w:szCs w:val="21"/>
        </w:rPr>
      </w:pPr>
      <w:r w:rsidRPr="008D5339">
        <w:rPr>
          <w:rFonts w:ascii="Trebuchet MS" w:hAnsi="Trebuchet MS"/>
          <w:i/>
          <w:iCs/>
          <w:sz w:val="21"/>
          <w:szCs w:val="21"/>
        </w:rPr>
        <w:t xml:space="preserve">Kreativni kulinarični natečaj za mlade poteka v sklopu platforme </w:t>
      </w:r>
      <w:hyperlink r:id="rId9" w:history="1">
        <w:r w:rsidRPr="008D5339">
          <w:rPr>
            <w:rStyle w:val="Hiperpovezava"/>
            <w:rFonts w:ascii="Trebuchet MS" w:hAnsi="Trebuchet MS"/>
            <w:i/>
            <w:iCs/>
            <w:sz w:val="21"/>
            <w:szCs w:val="21"/>
          </w:rPr>
          <w:t>UpCreate</w:t>
        </w:r>
      </w:hyperlink>
      <w:r w:rsidRPr="008D5339">
        <w:rPr>
          <w:rFonts w:ascii="Trebuchet MS" w:hAnsi="Trebuchet MS"/>
          <w:i/>
          <w:iCs/>
          <w:sz w:val="21"/>
          <w:szCs w:val="21"/>
        </w:rPr>
        <w:t xml:space="preserve"> </w:t>
      </w:r>
      <w:r w:rsidR="001C1CD7">
        <w:rPr>
          <w:rFonts w:ascii="Calibri" w:hAnsi="Calibri" w:cs="Calibri"/>
          <w:i/>
          <w:iCs/>
          <w:sz w:val="21"/>
          <w:szCs w:val="21"/>
        </w:rPr>
        <w:t>‒</w:t>
      </w:r>
      <w:r w:rsidRPr="008D5339">
        <w:rPr>
          <w:rFonts w:ascii="Trebuchet MS" w:hAnsi="Trebuchet MS"/>
          <w:i/>
          <w:iCs/>
          <w:sz w:val="21"/>
          <w:szCs w:val="21"/>
        </w:rPr>
        <w:t xml:space="preserve"> projekt sedmih evropskih organizacij, ki prihajajo iz petih držav in bodo ustvarile nove inovativne participatorne pristope pri vključevanju mladih v ustvarjanje in razvoj dveh pomembnih kulturnih področij </w:t>
      </w:r>
      <w:r w:rsidR="001C1CD7">
        <w:rPr>
          <w:rFonts w:ascii="Calibri" w:hAnsi="Calibri" w:cs="Calibri"/>
          <w:i/>
          <w:iCs/>
          <w:sz w:val="21"/>
          <w:szCs w:val="21"/>
        </w:rPr>
        <w:t>‒</w:t>
      </w:r>
      <w:r w:rsidRPr="008D5339">
        <w:rPr>
          <w:rFonts w:ascii="Trebuchet MS" w:hAnsi="Trebuchet MS"/>
          <w:i/>
          <w:iCs/>
          <w:sz w:val="21"/>
          <w:szCs w:val="21"/>
        </w:rPr>
        <w:t xml:space="preserve"> hrane in umetnosti. </w:t>
      </w:r>
    </w:p>
    <w:p w14:paraId="1D8EAE87" w14:textId="77777777" w:rsidR="00801B3F" w:rsidRDefault="00801B3F" w:rsidP="00785470">
      <w:pPr>
        <w:spacing w:line="360" w:lineRule="auto"/>
        <w:jc w:val="both"/>
        <w:rPr>
          <w:rFonts w:ascii="Trebuchet MS" w:hAnsi="Trebuchet MS"/>
          <w:i/>
          <w:iCs/>
          <w:sz w:val="21"/>
          <w:szCs w:val="21"/>
        </w:rPr>
      </w:pPr>
    </w:p>
    <w:p w14:paraId="2B5FD6A8" w14:textId="16BAA69A" w:rsidR="003005B2" w:rsidRDefault="003005B2" w:rsidP="00785470">
      <w:pPr>
        <w:spacing w:line="360" w:lineRule="auto"/>
        <w:jc w:val="both"/>
        <w:rPr>
          <w:rFonts w:ascii="Trebuchet MS" w:hAnsi="Trebuchet MS"/>
          <w:i/>
          <w:iCs/>
          <w:sz w:val="21"/>
          <w:szCs w:val="21"/>
        </w:rPr>
      </w:pPr>
    </w:p>
    <w:p w14:paraId="119624EF" w14:textId="027E38EE" w:rsidR="003005B2" w:rsidRPr="003005B2" w:rsidRDefault="003005B2" w:rsidP="00785470">
      <w:pPr>
        <w:spacing w:line="360" w:lineRule="auto"/>
        <w:jc w:val="both"/>
        <w:rPr>
          <w:rFonts w:ascii="Trebuchet MS" w:hAnsi="Trebuchet MS"/>
          <w:sz w:val="21"/>
          <w:szCs w:val="21"/>
        </w:rPr>
      </w:pPr>
      <w:r w:rsidRPr="003005B2">
        <w:rPr>
          <w:rFonts w:ascii="Trebuchet MS" w:hAnsi="Trebuchet MS"/>
          <w:sz w:val="21"/>
          <w:szCs w:val="21"/>
        </w:rPr>
        <w:t>Ljubljana, 1. marec 2022</w:t>
      </w:r>
    </w:p>
    <w:p w14:paraId="144C2C8A" w14:textId="77777777" w:rsidR="00785470" w:rsidRPr="005349E1" w:rsidRDefault="00785470" w:rsidP="000A4CE7"/>
    <w:sectPr w:rsidR="00785470" w:rsidRPr="005349E1" w:rsidSect="00E23CC0">
      <w:headerReference w:type="default" r:id="rId10"/>
      <w:footerReference w:type="default" r:id="rId11"/>
      <w:pgSz w:w="12240" w:h="15840"/>
      <w:pgMar w:top="1846" w:right="1440" w:bottom="91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3571" w14:textId="77777777" w:rsidR="00A60A77" w:rsidRDefault="00A60A77" w:rsidP="00FE76F0">
      <w:r>
        <w:separator/>
      </w:r>
    </w:p>
  </w:endnote>
  <w:endnote w:type="continuationSeparator" w:id="0">
    <w:p w14:paraId="55802BA9" w14:textId="77777777" w:rsidR="00A60A77" w:rsidRDefault="00A60A77" w:rsidP="00FE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077565"/>
      <w:docPartObj>
        <w:docPartGallery w:val="Page Numbers (Bottom of Page)"/>
        <w:docPartUnique/>
      </w:docPartObj>
    </w:sdtPr>
    <w:sdtEndPr/>
    <w:sdtContent>
      <w:p w14:paraId="07B75237" w14:textId="6957A163" w:rsidR="005349E1" w:rsidRDefault="005349E1">
        <w:pPr>
          <w:pStyle w:val="Noga"/>
          <w:jc w:val="right"/>
        </w:pPr>
        <w:r>
          <w:fldChar w:fldCharType="begin"/>
        </w:r>
        <w:r>
          <w:instrText>PAGE   \* MERGEFORMAT</w:instrText>
        </w:r>
        <w:r>
          <w:fldChar w:fldCharType="separate"/>
        </w:r>
        <w:r w:rsidR="00892E6A">
          <w:rPr>
            <w:noProof/>
          </w:rPr>
          <w:t>6</w:t>
        </w:r>
        <w:r>
          <w:fldChar w:fldCharType="end"/>
        </w:r>
      </w:p>
    </w:sdtContent>
  </w:sdt>
  <w:p w14:paraId="12DD8AEA" w14:textId="76119B9F" w:rsidR="005349E1" w:rsidRDefault="00024371">
    <w:pPr>
      <w:pStyle w:val="Noga"/>
    </w:pPr>
    <w:r w:rsidRPr="00436AD3">
      <w:rPr>
        <w:noProof/>
        <w:lang w:eastAsia="sl-SI"/>
      </w:rPr>
      <w:drawing>
        <wp:anchor distT="0" distB="0" distL="114300" distR="114300" simplePos="0" relativeHeight="251660288" behindDoc="0" locked="0" layoutInCell="1" allowOverlap="1" wp14:anchorId="66E4DBB7" wp14:editId="22FCEE1E">
          <wp:simplePos x="0" y="0"/>
          <wp:positionH relativeFrom="column">
            <wp:posOffset>0</wp:posOffset>
          </wp:positionH>
          <wp:positionV relativeFrom="paragraph">
            <wp:posOffset>43180</wp:posOffset>
          </wp:positionV>
          <wp:extent cx="1912620" cy="552450"/>
          <wp:effectExtent l="0" t="0" r="0" b="0"/>
          <wp:wrapTight wrapText="bothSides">
            <wp:wrapPolygon edited="0">
              <wp:start x="0" y="497"/>
              <wp:lineTo x="0" y="16883"/>
              <wp:lineTo x="1004" y="17379"/>
              <wp:lineTo x="14199" y="17379"/>
              <wp:lineTo x="14486" y="19366"/>
              <wp:lineTo x="15490" y="19366"/>
              <wp:lineTo x="15777" y="17379"/>
              <wp:lineTo x="16781" y="17379"/>
              <wp:lineTo x="17211" y="14400"/>
              <wp:lineTo x="17068" y="497"/>
              <wp:lineTo x="0" y="497"/>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620" cy="552450"/>
                  </a:xfrm>
                  <a:prstGeom prst="rect">
                    <a:avLst/>
                  </a:prstGeom>
                </pic:spPr>
              </pic:pic>
            </a:graphicData>
          </a:graphic>
          <wp14:sizeRelH relativeFrom="margin">
            <wp14:pctWidth>0</wp14:pctWidth>
          </wp14:sizeRelH>
          <wp14:sizeRelV relativeFrom="margin">
            <wp14:pctHeight>0</wp14:pctHeight>
          </wp14:sizeRelV>
        </wp:anchor>
      </w:drawing>
    </w:r>
    <w:r w:rsidRPr="00436AD3">
      <w:rPr>
        <w:noProof/>
        <w:lang w:eastAsia="sl-SI"/>
      </w:rPr>
      <w:drawing>
        <wp:anchor distT="0" distB="0" distL="114300" distR="114300" simplePos="0" relativeHeight="251659264" behindDoc="0" locked="0" layoutInCell="1" allowOverlap="1" wp14:anchorId="64382F24" wp14:editId="6BB53D48">
          <wp:simplePos x="0" y="0"/>
          <wp:positionH relativeFrom="column">
            <wp:posOffset>3185795</wp:posOffset>
          </wp:positionH>
          <wp:positionV relativeFrom="paragraph">
            <wp:posOffset>9525</wp:posOffset>
          </wp:positionV>
          <wp:extent cx="2672715" cy="585470"/>
          <wp:effectExtent l="0" t="0" r="0" b="0"/>
          <wp:wrapTight wrapText="bothSides">
            <wp:wrapPolygon edited="0">
              <wp:start x="14472" y="0"/>
              <wp:lineTo x="5029" y="469"/>
              <wp:lineTo x="5029" y="6091"/>
              <wp:lineTo x="0" y="7497"/>
              <wp:lineTo x="0" y="12182"/>
              <wp:lineTo x="718" y="14993"/>
              <wp:lineTo x="0" y="15931"/>
              <wp:lineTo x="0" y="21085"/>
              <wp:lineTo x="14472" y="21085"/>
              <wp:lineTo x="21451" y="21085"/>
              <wp:lineTo x="21451" y="0"/>
              <wp:lineTo x="14472" y="0"/>
            </wp:wrapPolygon>
          </wp:wrapTight>
          <wp:docPr id="1"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2715" cy="585470"/>
                  </a:xfrm>
                  <a:prstGeom prst="rect">
                    <a:avLst/>
                  </a:prstGeom>
                </pic:spPr>
              </pic:pic>
            </a:graphicData>
          </a:graphic>
          <wp14:sizeRelH relativeFrom="margin">
            <wp14:pctWidth>0</wp14:pctWidth>
          </wp14:sizeRelH>
          <wp14:sizeRelV relativeFrom="margin">
            <wp14:pctHeight>0</wp14:pctHeight>
          </wp14:sizeRelV>
        </wp:anchor>
      </w:drawing>
    </w:r>
  </w:p>
  <w:p w14:paraId="21E0F48C" w14:textId="77777777" w:rsidR="00024371" w:rsidRDefault="000243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510C" w14:textId="77777777" w:rsidR="00A60A77" w:rsidRDefault="00A60A77" w:rsidP="00FE76F0">
      <w:r>
        <w:separator/>
      </w:r>
    </w:p>
  </w:footnote>
  <w:footnote w:type="continuationSeparator" w:id="0">
    <w:p w14:paraId="3610DA8F" w14:textId="77777777" w:rsidR="00A60A77" w:rsidRDefault="00A60A77" w:rsidP="00FE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4BAA" w14:textId="3FF5BD83" w:rsidR="002B567D" w:rsidRDefault="00436AD3" w:rsidP="002B567D">
    <w:pPr>
      <w:tabs>
        <w:tab w:val="center" w:pos="4680"/>
        <w:tab w:val="left" w:pos="7532"/>
      </w:tabs>
      <w:rPr>
        <w:b/>
        <w:bCs/>
        <w:color w:val="000000" w:themeColor="text1"/>
        <w:sz w:val="28"/>
        <w:szCs w:val="28"/>
        <w:lang w:val="en-US"/>
      </w:rPr>
    </w:pPr>
    <w:r>
      <w:rPr>
        <w:noProof/>
        <w:lang w:eastAsia="sl-SI"/>
      </w:rPr>
      <w:drawing>
        <wp:inline distT="0" distB="0" distL="0" distR="0" wp14:anchorId="0250082A" wp14:editId="10664F1D">
          <wp:extent cx="5753100" cy="1009650"/>
          <wp:effectExtent l="0" t="0" r="0" b="0"/>
          <wp:docPr id="2" name="Slika 2" descr="PRESS template_Word_Maja_150 L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_Maja_150 LET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09650"/>
                  </a:xfrm>
                  <a:prstGeom prst="rect">
                    <a:avLst/>
                  </a:prstGeom>
                  <a:noFill/>
                  <a:ln>
                    <a:noFill/>
                  </a:ln>
                </pic:spPr>
              </pic:pic>
            </a:graphicData>
          </a:graphic>
        </wp:inline>
      </w:drawing>
    </w:r>
    <w:r w:rsidR="002B567D">
      <w:rPr>
        <w:b/>
        <w:bCs/>
        <w:color w:val="000000" w:themeColor="text1"/>
        <w:sz w:val="28"/>
        <w:szCs w:val="28"/>
        <w:lang w:val="en-US"/>
      </w:rPr>
      <w:tab/>
    </w:r>
  </w:p>
  <w:p w14:paraId="12AC771A" w14:textId="77777777" w:rsidR="002B567D" w:rsidRDefault="002B567D" w:rsidP="002B567D">
    <w:pPr>
      <w:tabs>
        <w:tab w:val="center" w:pos="4680"/>
        <w:tab w:val="left" w:pos="7532"/>
      </w:tabs>
      <w:rPr>
        <w:b/>
        <w:bCs/>
        <w:color w:val="000000" w:themeColor="text1"/>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9AE"/>
    <w:multiLevelType w:val="hybridMultilevel"/>
    <w:tmpl w:val="FC70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53FD4"/>
    <w:multiLevelType w:val="hybridMultilevel"/>
    <w:tmpl w:val="E534845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AA5F0D"/>
    <w:multiLevelType w:val="hybridMultilevel"/>
    <w:tmpl w:val="7084E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B1B29"/>
    <w:multiLevelType w:val="hybridMultilevel"/>
    <w:tmpl w:val="D980B632"/>
    <w:lvl w:ilvl="0" w:tplc="73FC15B4">
      <w:start w:val="5"/>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1D5545"/>
    <w:multiLevelType w:val="hybridMultilevel"/>
    <w:tmpl w:val="FBDE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D3308"/>
    <w:multiLevelType w:val="hybridMultilevel"/>
    <w:tmpl w:val="9DC8A5EA"/>
    <w:lvl w:ilvl="0" w:tplc="673252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8E0947"/>
    <w:multiLevelType w:val="hybridMultilevel"/>
    <w:tmpl w:val="E91EB34A"/>
    <w:lvl w:ilvl="0" w:tplc="9098A1A4">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FB5D30"/>
    <w:multiLevelType w:val="hybridMultilevel"/>
    <w:tmpl w:val="633A379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473C03"/>
    <w:multiLevelType w:val="multilevel"/>
    <w:tmpl w:val="FEF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F389F"/>
    <w:multiLevelType w:val="hybridMultilevel"/>
    <w:tmpl w:val="E91EB34A"/>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721B34"/>
    <w:multiLevelType w:val="hybridMultilevel"/>
    <w:tmpl w:val="D1E02C5E"/>
    <w:lvl w:ilvl="0" w:tplc="7A56CA3C">
      <w:start w:val="1"/>
      <w:numFmt w:val="decimal"/>
      <w:lvlText w:val="%1."/>
      <w:lvlJc w:val="left"/>
      <w:pPr>
        <w:ind w:left="643"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E95849"/>
    <w:multiLevelType w:val="hybridMultilevel"/>
    <w:tmpl w:val="705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A1F3C"/>
    <w:multiLevelType w:val="hybridMultilevel"/>
    <w:tmpl w:val="FD4C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27B64"/>
    <w:multiLevelType w:val="hybridMultilevel"/>
    <w:tmpl w:val="0EC84B7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C34554"/>
    <w:multiLevelType w:val="hybridMultilevel"/>
    <w:tmpl w:val="3344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A05BE"/>
    <w:multiLevelType w:val="multilevel"/>
    <w:tmpl w:val="E696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F2708F"/>
    <w:multiLevelType w:val="hybridMultilevel"/>
    <w:tmpl w:val="C3BA3B5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194508"/>
    <w:multiLevelType w:val="hybridMultilevel"/>
    <w:tmpl w:val="162CF5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F552E"/>
    <w:multiLevelType w:val="hybridMultilevel"/>
    <w:tmpl w:val="3A2400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792D77"/>
    <w:multiLevelType w:val="hybridMultilevel"/>
    <w:tmpl w:val="B89CB9D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6A212D"/>
    <w:multiLevelType w:val="hybridMultilevel"/>
    <w:tmpl w:val="E0B88F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12434A"/>
    <w:multiLevelType w:val="hybridMultilevel"/>
    <w:tmpl w:val="790AEF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445752"/>
    <w:multiLevelType w:val="hybridMultilevel"/>
    <w:tmpl w:val="5512F6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623027"/>
    <w:multiLevelType w:val="hybridMultilevel"/>
    <w:tmpl w:val="01C8D4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D5200F0"/>
    <w:multiLevelType w:val="hybridMultilevel"/>
    <w:tmpl w:val="656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E096D"/>
    <w:multiLevelType w:val="hybridMultilevel"/>
    <w:tmpl w:val="85325A78"/>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
  </w:num>
  <w:num w:numId="2">
    <w:abstractNumId w:val="14"/>
  </w:num>
  <w:num w:numId="3">
    <w:abstractNumId w:val="23"/>
  </w:num>
  <w:num w:numId="4">
    <w:abstractNumId w:val="11"/>
  </w:num>
  <w:num w:numId="5">
    <w:abstractNumId w:val="12"/>
  </w:num>
  <w:num w:numId="6">
    <w:abstractNumId w:val="0"/>
  </w:num>
  <w:num w:numId="7">
    <w:abstractNumId w:val="1"/>
  </w:num>
  <w:num w:numId="8">
    <w:abstractNumId w:val="4"/>
  </w:num>
  <w:num w:numId="9">
    <w:abstractNumId w:val="24"/>
  </w:num>
  <w:num w:numId="10">
    <w:abstractNumId w:val="20"/>
  </w:num>
  <w:num w:numId="11">
    <w:abstractNumId w:val="8"/>
  </w:num>
  <w:num w:numId="12">
    <w:abstractNumId w:val="15"/>
  </w:num>
  <w:num w:numId="13">
    <w:abstractNumId w:val="5"/>
  </w:num>
  <w:num w:numId="14">
    <w:abstractNumId w:val="6"/>
  </w:num>
  <w:num w:numId="15">
    <w:abstractNumId w:val="18"/>
  </w:num>
  <w:num w:numId="16">
    <w:abstractNumId w:val="16"/>
  </w:num>
  <w:num w:numId="17">
    <w:abstractNumId w:val="21"/>
  </w:num>
  <w:num w:numId="18">
    <w:abstractNumId w:val="22"/>
  </w:num>
  <w:num w:numId="19">
    <w:abstractNumId w:val="17"/>
  </w:num>
  <w:num w:numId="20">
    <w:abstractNumId w:val="19"/>
  </w:num>
  <w:num w:numId="21">
    <w:abstractNumId w:val="9"/>
  </w:num>
  <w:num w:numId="22">
    <w:abstractNumId w:val="25"/>
  </w:num>
  <w:num w:numId="23">
    <w:abstractNumId w:val="13"/>
  </w:num>
  <w:num w:numId="24">
    <w:abstractNumId w:val="3"/>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74"/>
    <w:rsid w:val="00024371"/>
    <w:rsid w:val="00045604"/>
    <w:rsid w:val="00045F4B"/>
    <w:rsid w:val="00061E57"/>
    <w:rsid w:val="00067FB7"/>
    <w:rsid w:val="000A4CE7"/>
    <w:rsid w:val="000A6B67"/>
    <w:rsid w:val="000C2E7D"/>
    <w:rsid w:val="000C31FF"/>
    <w:rsid w:val="000E0B7D"/>
    <w:rsid w:val="00132396"/>
    <w:rsid w:val="00154C53"/>
    <w:rsid w:val="00156C9B"/>
    <w:rsid w:val="001A4305"/>
    <w:rsid w:val="001C1CD7"/>
    <w:rsid w:val="001C4DA6"/>
    <w:rsid w:val="00232242"/>
    <w:rsid w:val="00236A4A"/>
    <w:rsid w:val="002B567D"/>
    <w:rsid w:val="002B7A99"/>
    <w:rsid w:val="002E580C"/>
    <w:rsid w:val="002E582E"/>
    <w:rsid w:val="003005B2"/>
    <w:rsid w:val="0030581A"/>
    <w:rsid w:val="00320DF9"/>
    <w:rsid w:val="00337EA4"/>
    <w:rsid w:val="0039272C"/>
    <w:rsid w:val="003A166E"/>
    <w:rsid w:val="003F4070"/>
    <w:rsid w:val="00433EE8"/>
    <w:rsid w:val="00436AD3"/>
    <w:rsid w:val="00441C73"/>
    <w:rsid w:val="00447834"/>
    <w:rsid w:val="00467231"/>
    <w:rsid w:val="00475AA8"/>
    <w:rsid w:val="004777BC"/>
    <w:rsid w:val="004865AE"/>
    <w:rsid w:val="004A212C"/>
    <w:rsid w:val="004B6ADC"/>
    <w:rsid w:val="004C7663"/>
    <w:rsid w:val="004F6902"/>
    <w:rsid w:val="005349E1"/>
    <w:rsid w:val="005D15D4"/>
    <w:rsid w:val="005E6158"/>
    <w:rsid w:val="005E75D1"/>
    <w:rsid w:val="006C7876"/>
    <w:rsid w:val="006D23B8"/>
    <w:rsid w:val="006E298D"/>
    <w:rsid w:val="00701B58"/>
    <w:rsid w:val="007329F6"/>
    <w:rsid w:val="00733998"/>
    <w:rsid w:val="007413DA"/>
    <w:rsid w:val="00785470"/>
    <w:rsid w:val="00801B3F"/>
    <w:rsid w:val="00810E25"/>
    <w:rsid w:val="00892E6A"/>
    <w:rsid w:val="008D5339"/>
    <w:rsid w:val="008E4CDB"/>
    <w:rsid w:val="00936816"/>
    <w:rsid w:val="00967C7B"/>
    <w:rsid w:val="009850C2"/>
    <w:rsid w:val="009A671B"/>
    <w:rsid w:val="009A70AC"/>
    <w:rsid w:val="009C1FDE"/>
    <w:rsid w:val="009D068C"/>
    <w:rsid w:val="00A312A6"/>
    <w:rsid w:val="00A3150D"/>
    <w:rsid w:val="00A60A77"/>
    <w:rsid w:val="00A9183A"/>
    <w:rsid w:val="00AC06B5"/>
    <w:rsid w:val="00AE68F5"/>
    <w:rsid w:val="00AE7F6D"/>
    <w:rsid w:val="00AF5306"/>
    <w:rsid w:val="00B101B7"/>
    <w:rsid w:val="00B901F5"/>
    <w:rsid w:val="00B9022C"/>
    <w:rsid w:val="00BD5CFE"/>
    <w:rsid w:val="00BE1069"/>
    <w:rsid w:val="00C01DDE"/>
    <w:rsid w:val="00C20B55"/>
    <w:rsid w:val="00C3088D"/>
    <w:rsid w:val="00C61155"/>
    <w:rsid w:val="00C81755"/>
    <w:rsid w:val="00C870AE"/>
    <w:rsid w:val="00D0090B"/>
    <w:rsid w:val="00D4410C"/>
    <w:rsid w:val="00D94F55"/>
    <w:rsid w:val="00DB2CBA"/>
    <w:rsid w:val="00DC5F40"/>
    <w:rsid w:val="00DD7861"/>
    <w:rsid w:val="00DF0BAC"/>
    <w:rsid w:val="00E231C1"/>
    <w:rsid w:val="00E23CC0"/>
    <w:rsid w:val="00E458CA"/>
    <w:rsid w:val="00E71A1D"/>
    <w:rsid w:val="00E955DB"/>
    <w:rsid w:val="00EC0B95"/>
    <w:rsid w:val="00EC63F4"/>
    <w:rsid w:val="00F24655"/>
    <w:rsid w:val="00F554F0"/>
    <w:rsid w:val="00F73653"/>
    <w:rsid w:val="00FA5345"/>
    <w:rsid w:val="00FD2A74"/>
    <w:rsid w:val="00FD5248"/>
    <w:rsid w:val="00FE76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F1F38"/>
  <w15:chartTrackingRefBased/>
  <w15:docId w15:val="{837D5973-AC5A-1F45-8983-EC06BC43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3998"/>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47834"/>
    <w:pPr>
      <w:ind w:left="720"/>
      <w:contextualSpacing/>
    </w:pPr>
    <w:rPr>
      <w:rFonts w:asciiTheme="minorHAnsi" w:eastAsiaTheme="minorHAnsi" w:hAnsiTheme="minorHAnsi" w:cstheme="minorBidi"/>
    </w:rPr>
  </w:style>
  <w:style w:type="character" w:styleId="Hiperpovezava">
    <w:name w:val="Hyperlink"/>
    <w:basedOn w:val="Privzetapisavaodstavka"/>
    <w:uiPriority w:val="99"/>
    <w:unhideWhenUsed/>
    <w:rsid w:val="00A9183A"/>
    <w:rPr>
      <w:color w:val="0563C1" w:themeColor="hyperlink"/>
      <w:u w:val="single"/>
    </w:rPr>
  </w:style>
  <w:style w:type="character" w:customStyle="1" w:styleId="Nerazreenaomemba1">
    <w:name w:val="Nerazrešena omemba1"/>
    <w:basedOn w:val="Privzetapisavaodstavka"/>
    <w:uiPriority w:val="99"/>
    <w:semiHidden/>
    <w:unhideWhenUsed/>
    <w:rsid w:val="00A9183A"/>
    <w:rPr>
      <w:color w:val="605E5C"/>
      <w:shd w:val="clear" w:color="auto" w:fill="E1DFDD"/>
    </w:rPr>
  </w:style>
  <w:style w:type="paragraph" w:styleId="Glava">
    <w:name w:val="header"/>
    <w:basedOn w:val="Navaden"/>
    <w:link w:val="GlavaZnak"/>
    <w:uiPriority w:val="99"/>
    <w:unhideWhenUsed/>
    <w:rsid w:val="00FE76F0"/>
    <w:pPr>
      <w:tabs>
        <w:tab w:val="center" w:pos="4680"/>
        <w:tab w:val="right" w:pos="9360"/>
      </w:tabs>
    </w:pPr>
    <w:rPr>
      <w:rFonts w:asciiTheme="minorHAnsi" w:eastAsiaTheme="minorHAnsi" w:hAnsiTheme="minorHAnsi" w:cstheme="minorBidi"/>
    </w:rPr>
  </w:style>
  <w:style w:type="character" w:customStyle="1" w:styleId="GlavaZnak">
    <w:name w:val="Glava Znak"/>
    <w:basedOn w:val="Privzetapisavaodstavka"/>
    <w:link w:val="Glava"/>
    <w:uiPriority w:val="99"/>
    <w:rsid w:val="00FE76F0"/>
  </w:style>
  <w:style w:type="paragraph" w:styleId="Noga">
    <w:name w:val="footer"/>
    <w:basedOn w:val="Navaden"/>
    <w:link w:val="NogaZnak"/>
    <w:uiPriority w:val="99"/>
    <w:unhideWhenUsed/>
    <w:rsid w:val="00FE76F0"/>
    <w:pPr>
      <w:tabs>
        <w:tab w:val="center" w:pos="4680"/>
        <w:tab w:val="right" w:pos="9360"/>
      </w:tabs>
    </w:pPr>
    <w:rPr>
      <w:rFonts w:asciiTheme="minorHAnsi" w:eastAsiaTheme="minorHAnsi" w:hAnsiTheme="minorHAnsi" w:cstheme="minorBidi"/>
    </w:rPr>
  </w:style>
  <w:style w:type="character" w:customStyle="1" w:styleId="NogaZnak">
    <w:name w:val="Noga Znak"/>
    <w:basedOn w:val="Privzetapisavaodstavka"/>
    <w:link w:val="Noga"/>
    <w:uiPriority w:val="99"/>
    <w:rsid w:val="00FE76F0"/>
  </w:style>
  <w:style w:type="table" w:styleId="Tabelamrea">
    <w:name w:val="Table Grid"/>
    <w:basedOn w:val="Navadnatabela"/>
    <w:uiPriority w:val="39"/>
    <w:rsid w:val="0043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37EA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EA4"/>
    <w:rPr>
      <w:rFonts w:ascii="Segoe UI" w:eastAsia="Times New Roman" w:hAnsi="Segoe UI" w:cs="Segoe UI"/>
      <w:sz w:val="18"/>
      <w:szCs w:val="18"/>
    </w:rPr>
  </w:style>
  <w:style w:type="paragraph" w:styleId="Navadensplet">
    <w:name w:val="Normal (Web)"/>
    <w:basedOn w:val="Navaden"/>
    <w:uiPriority w:val="99"/>
    <w:unhideWhenUsed/>
    <w:rsid w:val="009A70AC"/>
    <w:pPr>
      <w:spacing w:before="100" w:beforeAutospacing="1" w:after="100" w:afterAutospacing="1"/>
    </w:pPr>
    <w:rPr>
      <w:lang w:eastAsia="sl-SI"/>
    </w:rPr>
  </w:style>
  <w:style w:type="character" w:styleId="Krepko">
    <w:name w:val="Strong"/>
    <w:basedOn w:val="Privzetapisavaodstavka"/>
    <w:uiPriority w:val="22"/>
    <w:qFormat/>
    <w:rsid w:val="005349E1"/>
    <w:rPr>
      <w:b/>
      <w:bCs/>
    </w:rPr>
  </w:style>
  <w:style w:type="character" w:customStyle="1" w:styleId="Nerazreenaomemba2">
    <w:name w:val="Nerazrešena omemba2"/>
    <w:basedOn w:val="Privzetapisavaodstavka"/>
    <w:uiPriority w:val="99"/>
    <w:semiHidden/>
    <w:unhideWhenUsed/>
    <w:rsid w:val="00320DF9"/>
    <w:rPr>
      <w:color w:val="605E5C"/>
      <w:shd w:val="clear" w:color="auto" w:fill="E1DFDD"/>
    </w:rPr>
  </w:style>
  <w:style w:type="character" w:styleId="Pripombasklic">
    <w:name w:val="annotation reference"/>
    <w:basedOn w:val="Privzetapisavaodstavka"/>
    <w:uiPriority w:val="99"/>
    <w:semiHidden/>
    <w:unhideWhenUsed/>
    <w:rsid w:val="00AC06B5"/>
    <w:rPr>
      <w:sz w:val="16"/>
      <w:szCs w:val="16"/>
    </w:rPr>
  </w:style>
  <w:style w:type="paragraph" w:styleId="Pripombabesedilo">
    <w:name w:val="annotation text"/>
    <w:basedOn w:val="Navaden"/>
    <w:link w:val="PripombabesediloZnak"/>
    <w:uiPriority w:val="99"/>
    <w:semiHidden/>
    <w:unhideWhenUsed/>
    <w:rsid w:val="00AC06B5"/>
    <w:rPr>
      <w:sz w:val="20"/>
      <w:szCs w:val="20"/>
    </w:rPr>
  </w:style>
  <w:style w:type="character" w:customStyle="1" w:styleId="PripombabesediloZnak">
    <w:name w:val="Pripomba – besedilo Znak"/>
    <w:basedOn w:val="Privzetapisavaodstavka"/>
    <w:link w:val="Pripombabesedilo"/>
    <w:uiPriority w:val="99"/>
    <w:semiHidden/>
    <w:rsid w:val="00AC06B5"/>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AC06B5"/>
    <w:rPr>
      <w:b/>
      <w:bCs/>
    </w:rPr>
  </w:style>
  <w:style w:type="character" w:customStyle="1" w:styleId="ZadevapripombeZnak">
    <w:name w:val="Zadeva pripombe Znak"/>
    <w:basedOn w:val="PripombabesediloZnak"/>
    <w:link w:val="Zadevapripombe"/>
    <w:uiPriority w:val="99"/>
    <w:semiHidden/>
    <w:rsid w:val="00AC06B5"/>
    <w:rPr>
      <w:rFonts w:ascii="Times New Roman" w:eastAsia="Times New Roman" w:hAnsi="Times New Roman" w:cs="Times New Roman"/>
      <w:b/>
      <w:bCs/>
      <w:sz w:val="20"/>
      <w:szCs w:val="20"/>
    </w:rPr>
  </w:style>
  <w:style w:type="paragraph" w:styleId="Revizija">
    <w:name w:val="Revision"/>
    <w:hidden/>
    <w:uiPriority w:val="99"/>
    <w:semiHidden/>
    <w:rsid w:val="000C2E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994">
      <w:bodyDiv w:val="1"/>
      <w:marLeft w:val="0"/>
      <w:marRight w:val="0"/>
      <w:marTop w:val="0"/>
      <w:marBottom w:val="0"/>
      <w:divBdr>
        <w:top w:val="none" w:sz="0" w:space="0" w:color="auto"/>
        <w:left w:val="none" w:sz="0" w:space="0" w:color="auto"/>
        <w:bottom w:val="none" w:sz="0" w:space="0" w:color="auto"/>
        <w:right w:val="none" w:sz="0" w:space="0" w:color="auto"/>
      </w:divBdr>
    </w:div>
    <w:div w:id="9797409">
      <w:bodyDiv w:val="1"/>
      <w:marLeft w:val="0"/>
      <w:marRight w:val="0"/>
      <w:marTop w:val="0"/>
      <w:marBottom w:val="0"/>
      <w:divBdr>
        <w:top w:val="none" w:sz="0" w:space="0" w:color="auto"/>
        <w:left w:val="none" w:sz="0" w:space="0" w:color="auto"/>
        <w:bottom w:val="none" w:sz="0" w:space="0" w:color="auto"/>
        <w:right w:val="none" w:sz="0" w:space="0" w:color="auto"/>
      </w:divBdr>
    </w:div>
    <w:div w:id="62487527">
      <w:bodyDiv w:val="1"/>
      <w:marLeft w:val="0"/>
      <w:marRight w:val="0"/>
      <w:marTop w:val="0"/>
      <w:marBottom w:val="0"/>
      <w:divBdr>
        <w:top w:val="none" w:sz="0" w:space="0" w:color="auto"/>
        <w:left w:val="none" w:sz="0" w:space="0" w:color="auto"/>
        <w:bottom w:val="none" w:sz="0" w:space="0" w:color="auto"/>
        <w:right w:val="none" w:sz="0" w:space="0" w:color="auto"/>
      </w:divBdr>
    </w:div>
    <w:div w:id="155150309">
      <w:bodyDiv w:val="1"/>
      <w:marLeft w:val="0"/>
      <w:marRight w:val="0"/>
      <w:marTop w:val="0"/>
      <w:marBottom w:val="0"/>
      <w:divBdr>
        <w:top w:val="none" w:sz="0" w:space="0" w:color="auto"/>
        <w:left w:val="none" w:sz="0" w:space="0" w:color="auto"/>
        <w:bottom w:val="none" w:sz="0" w:space="0" w:color="auto"/>
        <w:right w:val="none" w:sz="0" w:space="0" w:color="auto"/>
      </w:divBdr>
    </w:div>
    <w:div w:id="173080762">
      <w:bodyDiv w:val="1"/>
      <w:marLeft w:val="0"/>
      <w:marRight w:val="0"/>
      <w:marTop w:val="0"/>
      <w:marBottom w:val="0"/>
      <w:divBdr>
        <w:top w:val="none" w:sz="0" w:space="0" w:color="auto"/>
        <w:left w:val="none" w:sz="0" w:space="0" w:color="auto"/>
        <w:bottom w:val="none" w:sz="0" w:space="0" w:color="auto"/>
        <w:right w:val="none" w:sz="0" w:space="0" w:color="auto"/>
      </w:divBdr>
    </w:div>
    <w:div w:id="343018278">
      <w:bodyDiv w:val="1"/>
      <w:marLeft w:val="0"/>
      <w:marRight w:val="0"/>
      <w:marTop w:val="0"/>
      <w:marBottom w:val="0"/>
      <w:divBdr>
        <w:top w:val="none" w:sz="0" w:space="0" w:color="auto"/>
        <w:left w:val="none" w:sz="0" w:space="0" w:color="auto"/>
        <w:bottom w:val="none" w:sz="0" w:space="0" w:color="auto"/>
        <w:right w:val="none" w:sz="0" w:space="0" w:color="auto"/>
      </w:divBdr>
    </w:div>
    <w:div w:id="495607678">
      <w:bodyDiv w:val="1"/>
      <w:marLeft w:val="0"/>
      <w:marRight w:val="0"/>
      <w:marTop w:val="0"/>
      <w:marBottom w:val="0"/>
      <w:divBdr>
        <w:top w:val="none" w:sz="0" w:space="0" w:color="auto"/>
        <w:left w:val="none" w:sz="0" w:space="0" w:color="auto"/>
        <w:bottom w:val="none" w:sz="0" w:space="0" w:color="auto"/>
        <w:right w:val="none" w:sz="0" w:space="0" w:color="auto"/>
      </w:divBdr>
    </w:div>
    <w:div w:id="891380970">
      <w:bodyDiv w:val="1"/>
      <w:marLeft w:val="0"/>
      <w:marRight w:val="0"/>
      <w:marTop w:val="0"/>
      <w:marBottom w:val="0"/>
      <w:divBdr>
        <w:top w:val="none" w:sz="0" w:space="0" w:color="auto"/>
        <w:left w:val="none" w:sz="0" w:space="0" w:color="auto"/>
        <w:bottom w:val="none" w:sz="0" w:space="0" w:color="auto"/>
        <w:right w:val="none" w:sz="0" w:space="0" w:color="auto"/>
      </w:divBdr>
    </w:div>
    <w:div w:id="962035199">
      <w:bodyDiv w:val="1"/>
      <w:marLeft w:val="0"/>
      <w:marRight w:val="0"/>
      <w:marTop w:val="0"/>
      <w:marBottom w:val="0"/>
      <w:divBdr>
        <w:top w:val="none" w:sz="0" w:space="0" w:color="auto"/>
        <w:left w:val="none" w:sz="0" w:space="0" w:color="auto"/>
        <w:bottom w:val="none" w:sz="0" w:space="0" w:color="auto"/>
        <w:right w:val="none" w:sz="0" w:space="0" w:color="auto"/>
      </w:divBdr>
    </w:div>
    <w:div w:id="1101415523">
      <w:bodyDiv w:val="1"/>
      <w:marLeft w:val="0"/>
      <w:marRight w:val="0"/>
      <w:marTop w:val="0"/>
      <w:marBottom w:val="0"/>
      <w:divBdr>
        <w:top w:val="none" w:sz="0" w:space="0" w:color="auto"/>
        <w:left w:val="none" w:sz="0" w:space="0" w:color="auto"/>
        <w:bottom w:val="none" w:sz="0" w:space="0" w:color="auto"/>
        <w:right w:val="none" w:sz="0" w:space="0" w:color="auto"/>
      </w:divBdr>
    </w:div>
    <w:div w:id="1206874654">
      <w:bodyDiv w:val="1"/>
      <w:marLeft w:val="0"/>
      <w:marRight w:val="0"/>
      <w:marTop w:val="0"/>
      <w:marBottom w:val="0"/>
      <w:divBdr>
        <w:top w:val="none" w:sz="0" w:space="0" w:color="auto"/>
        <w:left w:val="none" w:sz="0" w:space="0" w:color="auto"/>
        <w:bottom w:val="none" w:sz="0" w:space="0" w:color="auto"/>
        <w:right w:val="none" w:sz="0" w:space="0" w:color="auto"/>
      </w:divBdr>
    </w:div>
    <w:div w:id="1383022800">
      <w:bodyDiv w:val="1"/>
      <w:marLeft w:val="0"/>
      <w:marRight w:val="0"/>
      <w:marTop w:val="0"/>
      <w:marBottom w:val="0"/>
      <w:divBdr>
        <w:top w:val="none" w:sz="0" w:space="0" w:color="auto"/>
        <w:left w:val="none" w:sz="0" w:space="0" w:color="auto"/>
        <w:bottom w:val="none" w:sz="0" w:space="0" w:color="auto"/>
        <w:right w:val="none" w:sz="0" w:space="0" w:color="auto"/>
      </w:divBdr>
    </w:div>
    <w:div w:id="1783837780">
      <w:bodyDiv w:val="1"/>
      <w:marLeft w:val="0"/>
      <w:marRight w:val="0"/>
      <w:marTop w:val="0"/>
      <w:marBottom w:val="0"/>
      <w:divBdr>
        <w:top w:val="none" w:sz="0" w:space="0" w:color="auto"/>
        <w:left w:val="none" w:sz="0" w:space="0" w:color="auto"/>
        <w:bottom w:val="none" w:sz="0" w:space="0" w:color="auto"/>
        <w:right w:val="none" w:sz="0" w:space="0" w:color="auto"/>
      </w:divBdr>
    </w:div>
    <w:div w:id="19392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l.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ecnik.sladica@mgml.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p-create.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1274</Words>
  <Characters>7268</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Solvik</dc:creator>
  <cp:keywords/>
  <dc:description/>
  <cp:lastModifiedBy>Alja Gogala</cp:lastModifiedBy>
  <cp:revision>6</cp:revision>
  <cp:lastPrinted>2022-02-22T10:03:00Z</cp:lastPrinted>
  <dcterms:created xsi:type="dcterms:W3CDTF">2022-02-25T08:53:00Z</dcterms:created>
  <dcterms:modified xsi:type="dcterms:W3CDTF">2022-02-27T21:05:00Z</dcterms:modified>
</cp:coreProperties>
</file>