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5339A7" w14:textId="69BC191E" w:rsidR="009E0057" w:rsidRPr="00F9268C" w:rsidRDefault="009E0057" w:rsidP="00FC5836">
      <w:pPr>
        <w:rPr>
          <w:rFonts w:ascii="Calibri Light" w:hAnsi="Calibri Light" w:cs="Calibri Light"/>
          <w:b/>
          <w:bCs/>
          <w:sz w:val="28"/>
          <w:szCs w:val="28"/>
        </w:rPr>
      </w:pPr>
      <w:r w:rsidRPr="00F9268C">
        <w:rPr>
          <w:rFonts w:ascii="Calibri Light" w:hAnsi="Calibri Light" w:cs="Calibri Light"/>
          <w:b/>
          <w:bCs/>
          <w:sz w:val="28"/>
          <w:szCs w:val="28"/>
        </w:rPr>
        <w:t>Muzej in galerije mesta Ljubljane v letu 2025</w:t>
      </w:r>
      <w:r w:rsidR="00E16F48">
        <w:rPr>
          <w:rFonts w:ascii="Calibri Light" w:hAnsi="Calibri Light" w:cs="Calibri Light"/>
          <w:b/>
          <w:bCs/>
          <w:sz w:val="28"/>
          <w:szCs w:val="28"/>
        </w:rPr>
        <w:t>. Program.</w:t>
      </w:r>
    </w:p>
    <w:p w14:paraId="76D780D3" w14:textId="77777777" w:rsidR="009E0057" w:rsidRPr="00F9268C" w:rsidRDefault="009E0057" w:rsidP="00FC5836">
      <w:pPr>
        <w:rPr>
          <w:rFonts w:ascii="Calibri Light" w:hAnsi="Calibri Light" w:cs="Calibri Light"/>
        </w:rPr>
      </w:pPr>
    </w:p>
    <w:p w14:paraId="44761198" w14:textId="03483D84" w:rsidR="009E0057" w:rsidRPr="00F9268C" w:rsidRDefault="00FC5836" w:rsidP="00FC5836">
      <w:pPr>
        <w:spacing w:after="240"/>
        <w:rPr>
          <w:rFonts w:ascii="Calibri Light" w:hAnsi="Calibri Light" w:cs="Calibri Light"/>
        </w:rPr>
      </w:pPr>
      <w:r>
        <w:rPr>
          <w:rFonts w:ascii="Calibri Light" w:hAnsi="Calibri Light" w:cs="Calibri Light"/>
          <w:noProof/>
        </w:rPr>
        <w:drawing>
          <wp:anchor distT="0" distB="0" distL="114300" distR="114300" simplePos="0" relativeHeight="251658240" behindDoc="0" locked="0" layoutInCell="1" allowOverlap="1" wp14:anchorId="056CB631" wp14:editId="44216222">
            <wp:simplePos x="0" y="0"/>
            <wp:positionH relativeFrom="column">
              <wp:posOffset>-4445</wp:posOffset>
            </wp:positionH>
            <wp:positionV relativeFrom="paragraph">
              <wp:posOffset>-4445</wp:posOffset>
            </wp:positionV>
            <wp:extent cx="2409825" cy="2409825"/>
            <wp:effectExtent l="0" t="0" r="0" b="0"/>
            <wp:wrapSquare wrapText="bothSides"/>
            <wp:docPr id="1572894106" name="Slika 1" descr="Slika, ki vsebuje besede oseba, oblačila, besedilo, plaka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94106" name="Slika 1" descr="Slika, ki vsebuje besede oseba, oblačila, besedilo, plakat&#10;&#10;Opis je samodejno ustvarjen"/>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anchor>
        </w:drawing>
      </w:r>
      <w:r w:rsidR="009E0057" w:rsidRPr="00F9268C">
        <w:rPr>
          <w:rFonts w:ascii="Calibri Light" w:hAnsi="Calibri Light" w:cs="Calibri Light"/>
        </w:rPr>
        <w:t>V letu 2025 bo v skladu s strategijo MGML nastalo več deset projektov in programov, ki bodo za svojo komplementarno rdečo nit vzeli časovno prepletenost med generacijami in njihovo ustvarjalnostjo, razvoj novih muzejskih in galerijskih vsebin</w:t>
      </w:r>
      <w:r w:rsidR="00893A69">
        <w:rPr>
          <w:rFonts w:ascii="Calibri Light" w:hAnsi="Calibri Light" w:cs="Calibri Light"/>
        </w:rPr>
        <w:t xml:space="preserve"> ter</w:t>
      </w:r>
      <w:r w:rsidR="009E0057" w:rsidRPr="00F9268C">
        <w:rPr>
          <w:rFonts w:ascii="Calibri Light" w:hAnsi="Calibri Light" w:cs="Calibri Light"/>
        </w:rPr>
        <w:t xml:space="preserve"> visoko </w:t>
      </w:r>
      <w:r w:rsidR="00893A69">
        <w:rPr>
          <w:rFonts w:ascii="Calibri Light" w:hAnsi="Calibri Light" w:cs="Calibri Light"/>
        </w:rPr>
        <w:t>kakovost</w:t>
      </w:r>
      <w:r w:rsidR="009E0057" w:rsidRPr="00F9268C">
        <w:rPr>
          <w:rFonts w:ascii="Calibri Light" w:hAnsi="Calibri Light" w:cs="Calibri Light"/>
        </w:rPr>
        <w:t xml:space="preserve"> domače in mednarodne ustvarjalnosti. </w:t>
      </w:r>
      <w:r w:rsidR="00893A69">
        <w:rPr>
          <w:rFonts w:ascii="Calibri Light" w:hAnsi="Calibri Light" w:cs="Calibri Light"/>
        </w:rPr>
        <w:t>V nadaljevanju po lokacijah MGML izpostavljamo vidnejše razstavne projekte, festivale in dogodke.</w:t>
      </w:r>
    </w:p>
    <w:p w14:paraId="008DC046" w14:textId="77777777" w:rsidR="009E0057" w:rsidRPr="00F9268C" w:rsidRDefault="009E0057" w:rsidP="00FC5836">
      <w:pPr>
        <w:rPr>
          <w:rFonts w:ascii="Calibri Light" w:hAnsi="Calibri Light" w:cs="Calibri Light"/>
        </w:rPr>
      </w:pPr>
    </w:p>
    <w:p w14:paraId="05F28693" w14:textId="77777777" w:rsidR="00FC5836" w:rsidRDefault="00FC5836" w:rsidP="00FC5836">
      <w:pPr>
        <w:rPr>
          <w:rFonts w:ascii="Calibri Light" w:hAnsi="Calibri Light" w:cs="Calibri Light"/>
          <w:b/>
          <w:bCs/>
        </w:rPr>
      </w:pPr>
      <w:r>
        <w:rPr>
          <w:rFonts w:ascii="Calibri Light" w:hAnsi="Calibri Light" w:cs="Calibri Light"/>
          <w:b/>
          <w:bCs/>
        </w:rPr>
        <w:t xml:space="preserve">Umetnost navdihuje. Kultura povezuje. </w:t>
      </w:r>
    </w:p>
    <w:p w14:paraId="548374CA" w14:textId="7E39AEC4" w:rsidR="005A7744" w:rsidRDefault="00FC5836" w:rsidP="00FC5836">
      <w:pPr>
        <w:rPr>
          <w:rFonts w:ascii="Calibri Light" w:hAnsi="Calibri Light" w:cs="Calibri Light"/>
          <w:b/>
          <w:bCs/>
        </w:rPr>
      </w:pPr>
      <w:r>
        <w:rPr>
          <w:rFonts w:ascii="Calibri Light" w:hAnsi="Calibri Light" w:cs="Calibri Light"/>
          <w:b/>
          <w:bCs/>
        </w:rPr>
        <w:t>Vabljeni v naše družbe!</w:t>
      </w:r>
    </w:p>
    <w:p w14:paraId="7C81A40E" w14:textId="77777777" w:rsidR="00FC5836" w:rsidRDefault="00FC5836" w:rsidP="00FC5836">
      <w:pPr>
        <w:rPr>
          <w:rFonts w:ascii="Calibri Light" w:hAnsi="Calibri Light" w:cs="Calibri Light"/>
          <w:b/>
          <w:bCs/>
        </w:rPr>
      </w:pPr>
    </w:p>
    <w:p w14:paraId="0013CE0D" w14:textId="77777777" w:rsidR="00FC5836" w:rsidRDefault="00FC5836" w:rsidP="00FC5836">
      <w:pPr>
        <w:rPr>
          <w:rFonts w:ascii="Calibri Light" w:hAnsi="Calibri Light" w:cs="Calibri Light"/>
          <w:b/>
          <w:bCs/>
        </w:rPr>
      </w:pPr>
    </w:p>
    <w:p w14:paraId="1ABE7E3F" w14:textId="147FA619" w:rsidR="005A7744" w:rsidRDefault="009E0057" w:rsidP="00FC5836">
      <w:pPr>
        <w:rPr>
          <w:rFonts w:ascii="Calibri Light" w:hAnsi="Calibri Light" w:cs="Calibri Light"/>
        </w:rPr>
      </w:pPr>
      <w:r w:rsidRPr="009B36F9">
        <w:rPr>
          <w:rFonts w:ascii="Calibri Light" w:hAnsi="Calibri Light" w:cs="Calibri Light"/>
        </w:rPr>
        <w:t>V</w:t>
      </w:r>
      <w:r w:rsidRPr="00F9268C">
        <w:rPr>
          <w:rFonts w:ascii="Calibri Light" w:hAnsi="Calibri Light" w:cs="Calibri Light"/>
          <w:b/>
          <w:bCs/>
        </w:rPr>
        <w:t xml:space="preserve"> Galeriji Cukrarna</w:t>
      </w:r>
      <w:r w:rsidRPr="00F9268C">
        <w:rPr>
          <w:rFonts w:ascii="Calibri Light" w:hAnsi="Calibri Light" w:cs="Calibri Light"/>
        </w:rPr>
        <w:t xml:space="preserve"> izpostav</w:t>
      </w:r>
      <w:r w:rsidR="00893A69">
        <w:rPr>
          <w:rFonts w:ascii="Calibri Light" w:hAnsi="Calibri Light" w:cs="Calibri Light"/>
        </w:rPr>
        <w:t>ljamo</w:t>
      </w:r>
      <w:r w:rsidRPr="00F9268C">
        <w:rPr>
          <w:rFonts w:ascii="Calibri Light" w:hAnsi="Calibri Light" w:cs="Calibri Light"/>
        </w:rPr>
        <w:t xml:space="preserve"> veliko razstavo </w:t>
      </w:r>
      <w:proofErr w:type="spellStart"/>
      <w:r w:rsidRPr="00F9268C">
        <w:rPr>
          <w:rFonts w:ascii="Calibri Light" w:hAnsi="Calibri Light" w:cs="Calibri Light"/>
          <w:b/>
          <w:bCs/>
          <w:i/>
          <w:iCs/>
        </w:rPr>
        <w:t>Art</w:t>
      </w:r>
      <w:proofErr w:type="spellEnd"/>
      <w:r w:rsidRPr="00F9268C">
        <w:rPr>
          <w:rFonts w:ascii="Calibri Light" w:hAnsi="Calibri Light" w:cs="Calibri Light"/>
          <w:b/>
          <w:bCs/>
          <w:i/>
          <w:iCs/>
        </w:rPr>
        <w:t xml:space="preserve"> Vital</w:t>
      </w:r>
      <w:r w:rsidRPr="00F9268C">
        <w:rPr>
          <w:rFonts w:ascii="Calibri Light" w:hAnsi="Calibri Light" w:cs="Calibri Light"/>
        </w:rPr>
        <w:t xml:space="preserve"> </w:t>
      </w:r>
      <w:r w:rsidRPr="00893A69">
        <w:rPr>
          <w:rFonts w:ascii="Calibri Light" w:hAnsi="Calibri Light" w:cs="Calibri Light"/>
          <w:b/>
          <w:bCs/>
        </w:rPr>
        <w:t>avtorske</w:t>
      </w:r>
      <w:r w:rsidR="00893A69">
        <w:rPr>
          <w:rFonts w:ascii="Calibri Light" w:hAnsi="Calibri Light" w:cs="Calibri Light"/>
          <w:b/>
          <w:bCs/>
        </w:rPr>
        <w:t>ga</w:t>
      </w:r>
      <w:r w:rsidRPr="00893A69">
        <w:rPr>
          <w:rFonts w:ascii="Calibri Light" w:hAnsi="Calibri Light" w:cs="Calibri Light"/>
          <w:b/>
          <w:bCs/>
        </w:rPr>
        <w:t xml:space="preserve"> dueta</w:t>
      </w:r>
      <w:r w:rsidRPr="00F9268C">
        <w:rPr>
          <w:rFonts w:ascii="Calibri Light" w:hAnsi="Calibri Light" w:cs="Calibri Light"/>
        </w:rPr>
        <w:t xml:space="preserve"> </w:t>
      </w:r>
      <w:r w:rsidRPr="00F9268C">
        <w:rPr>
          <w:rFonts w:ascii="Calibri Light" w:hAnsi="Calibri Light" w:cs="Calibri Light"/>
          <w:b/>
          <w:bCs/>
        </w:rPr>
        <w:t>Marin</w:t>
      </w:r>
      <w:r w:rsidR="00893A69">
        <w:rPr>
          <w:rFonts w:ascii="Calibri Light" w:hAnsi="Calibri Light" w:cs="Calibri Light"/>
          <w:b/>
          <w:bCs/>
        </w:rPr>
        <w:t>a</w:t>
      </w:r>
      <w:r w:rsidRPr="00F9268C">
        <w:rPr>
          <w:rFonts w:ascii="Calibri Light" w:hAnsi="Calibri Light" w:cs="Calibri Light"/>
          <w:b/>
          <w:bCs/>
        </w:rPr>
        <w:t xml:space="preserve"> Abramović </w:t>
      </w:r>
      <w:r w:rsidRPr="00893A69">
        <w:rPr>
          <w:rFonts w:ascii="Calibri Light" w:hAnsi="Calibri Light" w:cs="Calibri Light"/>
          <w:b/>
          <w:bCs/>
        </w:rPr>
        <w:t>in</w:t>
      </w:r>
      <w:r w:rsidRPr="00F9268C">
        <w:rPr>
          <w:rFonts w:ascii="Calibri Light" w:hAnsi="Calibri Light" w:cs="Calibri Light"/>
        </w:rPr>
        <w:t xml:space="preserve"> </w:t>
      </w:r>
      <w:proofErr w:type="spellStart"/>
      <w:r w:rsidRPr="00F9268C">
        <w:rPr>
          <w:rFonts w:ascii="Calibri Light" w:hAnsi="Calibri Light" w:cs="Calibri Light"/>
          <w:b/>
          <w:bCs/>
        </w:rPr>
        <w:t>Ulay</w:t>
      </w:r>
      <w:proofErr w:type="spellEnd"/>
      <w:r w:rsidRPr="00F9268C">
        <w:rPr>
          <w:rFonts w:ascii="Calibri Light" w:hAnsi="Calibri Light" w:cs="Calibri Light"/>
          <w:b/>
          <w:bCs/>
        </w:rPr>
        <w:t xml:space="preserve"> </w:t>
      </w:r>
      <w:r w:rsidRPr="00F9268C">
        <w:rPr>
          <w:rFonts w:ascii="Calibri Light" w:hAnsi="Calibri Light" w:cs="Calibri Light"/>
        </w:rPr>
        <w:t xml:space="preserve">(30. 11. 2025–3. 5. 2026). Predstavljeno bo njuno skupno 12-letno ustvarjalno obdobje, ki je zaznamovalo </w:t>
      </w:r>
      <w:proofErr w:type="spellStart"/>
      <w:r w:rsidRPr="00F9268C">
        <w:rPr>
          <w:rFonts w:ascii="Calibri Light" w:hAnsi="Calibri Light" w:cs="Calibri Light"/>
        </w:rPr>
        <w:t>performativno</w:t>
      </w:r>
      <w:proofErr w:type="spellEnd"/>
      <w:r w:rsidRPr="00F9268C">
        <w:rPr>
          <w:rFonts w:ascii="Calibri Light" w:hAnsi="Calibri Light" w:cs="Calibri Light"/>
        </w:rPr>
        <w:t xml:space="preserve"> in sodobno umetnost. Njuno skupno delo bo </w:t>
      </w:r>
      <w:r w:rsidR="00893A69">
        <w:rPr>
          <w:rFonts w:ascii="Calibri Light" w:hAnsi="Calibri Light" w:cs="Calibri Light"/>
        </w:rPr>
        <w:t xml:space="preserve">tokrat </w:t>
      </w:r>
      <w:r w:rsidRPr="00F9268C">
        <w:rPr>
          <w:rFonts w:ascii="Calibri Light" w:hAnsi="Calibri Light" w:cs="Calibri Light"/>
        </w:rPr>
        <w:t xml:space="preserve">prvič predstavljeno svetovni javnosti </w:t>
      </w:r>
      <w:r w:rsidR="00893A69">
        <w:rPr>
          <w:rFonts w:ascii="Calibri Light" w:hAnsi="Calibri Light" w:cs="Calibri Light"/>
        </w:rPr>
        <w:t>prav v</w:t>
      </w:r>
      <w:r w:rsidRPr="00F9268C">
        <w:rPr>
          <w:rFonts w:ascii="Calibri Light" w:hAnsi="Calibri Light" w:cs="Calibri Light"/>
        </w:rPr>
        <w:t xml:space="preserve"> </w:t>
      </w:r>
      <w:r w:rsidR="00893A69" w:rsidRPr="00F9268C">
        <w:rPr>
          <w:rFonts w:ascii="Calibri Light" w:hAnsi="Calibri Light" w:cs="Calibri Light"/>
        </w:rPr>
        <w:t>Ljublja</w:t>
      </w:r>
      <w:r w:rsidR="00893A69">
        <w:rPr>
          <w:rFonts w:ascii="Calibri Light" w:hAnsi="Calibri Light" w:cs="Calibri Light"/>
        </w:rPr>
        <w:t>ni</w:t>
      </w:r>
      <w:r w:rsidRPr="00F9268C">
        <w:rPr>
          <w:rFonts w:ascii="Calibri Light" w:hAnsi="Calibri Light" w:cs="Calibri Light"/>
        </w:rPr>
        <w:t xml:space="preserve">. </w:t>
      </w:r>
      <w:r w:rsidR="00893A69">
        <w:rPr>
          <w:rFonts w:ascii="Calibri Light" w:hAnsi="Calibri Light" w:cs="Calibri Light"/>
        </w:rPr>
        <w:t>Po pregledu</w:t>
      </w:r>
      <w:r w:rsidR="00893A69" w:rsidRPr="00893A69">
        <w:rPr>
          <w:rFonts w:ascii="Calibri Light" w:hAnsi="Calibri Light" w:cs="Calibri Light"/>
        </w:rPr>
        <w:t xml:space="preserve"> dostopn</w:t>
      </w:r>
      <w:r w:rsidR="00893A69">
        <w:rPr>
          <w:rFonts w:ascii="Calibri Light" w:hAnsi="Calibri Light" w:cs="Calibri Light"/>
        </w:rPr>
        <w:t>ega</w:t>
      </w:r>
      <w:r w:rsidR="00893A69" w:rsidRPr="00893A69">
        <w:rPr>
          <w:rFonts w:ascii="Calibri Light" w:hAnsi="Calibri Light" w:cs="Calibri Light"/>
        </w:rPr>
        <w:t xml:space="preserve"> arhivsk</w:t>
      </w:r>
      <w:r w:rsidR="00893A69">
        <w:rPr>
          <w:rFonts w:ascii="Calibri Light" w:hAnsi="Calibri Light" w:cs="Calibri Light"/>
        </w:rPr>
        <w:t>ega</w:t>
      </w:r>
      <w:r w:rsidR="00893A69" w:rsidRPr="00893A69">
        <w:rPr>
          <w:rFonts w:ascii="Calibri Light" w:hAnsi="Calibri Light" w:cs="Calibri Light"/>
        </w:rPr>
        <w:t xml:space="preserve"> in dokumentarn</w:t>
      </w:r>
      <w:r w:rsidR="00893A69">
        <w:rPr>
          <w:rFonts w:ascii="Calibri Light" w:hAnsi="Calibri Light" w:cs="Calibri Light"/>
        </w:rPr>
        <w:t>ega</w:t>
      </w:r>
      <w:r w:rsidR="00893A69" w:rsidRPr="00893A69">
        <w:rPr>
          <w:rFonts w:ascii="Calibri Light" w:hAnsi="Calibri Light" w:cs="Calibri Light"/>
        </w:rPr>
        <w:t xml:space="preserve"> gradiv</w:t>
      </w:r>
      <w:r w:rsidR="00893A69">
        <w:rPr>
          <w:rFonts w:ascii="Calibri Light" w:hAnsi="Calibri Light" w:cs="Calibri Light"/>
        </w:rPr>
        <w:t>a</w:t>
      </w:r>
      <w:r w:rsidR="00893A69" w:rsidRPr="00893A69">
        <w:rPr>
          <w:rFonts w:ascii="Calibri Light" w:hAnsi="Calibri Light" w:cs="Calibri Light"/>
        </w:rPr>
        <w:t>, zapisk</w:t>
      </w:r>
      <w:r w:rsidR="00893A69">
        <w:rPr>
          <w:rFonts w:ascii="Calibri Light" w:hAnsi="Calibri Light" w:cs="Calibri Light"/>
        </w:rPr>
        <w:t>ov</w:t>
      </w:r>
      <w:r w:rsidR="00893A69" w:rsidRPr="00893A69">
        <w:rPr>
          <w:rFonts w:ascii="Calibri Light" w:hAnsi="Calibri Light" w:cs="Calibri Light"/>
        </w:rPr>
        <w:t>, knjig</w:t>
      </w:r>
      <w:r w:rsidR="005A7744">
        <w:rPr>
          <w:rFonts w:ascii="Calibri Light" w:hAnsi="Calibri Light" w:cs="Calibri Light"/>
        </w:rPr>
        <w:t xml:space="preserve"> in</w:t>
      </w:r>
      <w:r w:rsidR="00893A69" w:rsidRPr="00893A69">
        <w:rPr>
          <w:rFonts w:ascii="Calibri Light" w:hAnsi="Calibri Light" w:cs="Calibri Light"/>
        </w:rPr>
        <w:t xml:space="preserve"> dokument</w:t>
      </w:r>
      <w:r w:rsidR="00893A69">
        <w:rPr>
          <w:rFonts w:ascii="Calibri Light" w:hAnsi="Calibri Light" w:cs="Calibri Light"/>
        </w:rPr>
        <w:t>ov</w:t>
      </w:r>
      <w:r w:rsidR="00893A69" w:rsidRPr="00893A69">
        <w:rPr>
          <w:rFonts w:ascii="Calibri Light" w:hAnsi="Calibri Light" w:cs="Calibri Light"/>
        </w:rPr>
        <w:t xml:space="preserve"> Marine Abramović v New Yorku in fundacije </w:t>
      </w:r>
      <w:proofErr w:type="spellStart"/>
      <w:r w:rsidR="00893A69" w:rsidRPr="00893A69">
        <w:rPr>
          <w:rFonts w:ascii="Calibri Light" w:hAnsi="Calibri Light" w:cs="Calibri Light"/>
        </w:rPr>
        <w:t>Ulay</w:t>
      </w:r>
      <w:proofErr w:type="spellEnd"/>
      <w:r w:rsidR="00893A69" w:rsidRPr="00893A69">
        <w:rPr>
          <w:rFonts w:ascii="Calibri Light" w:hAnsi="Calibri Light" w:cs="Calibri Light"/>
        </w:rPr>
        <w:t xml:space="preserve"> v Ljubljani</w:t>
      </w:r>
      <w:r w:rsidR="00893A69">
        <w:rPr>
          <w:rFonts w:ascii="Calibri Light" w:hAnsi="Calibri Light" w:cs="Calibri Light"/>
        </w:rPr>
        <w:t xml:space="preserve">, bo v prihodnjih mesecih </w:t>
      </w:r>
      <w:r w:rsidR="005A7744">
        <w:rPr>
          <w:rFonts w:ascii="Calibri Light" w:hAnsi="Calibri Light" w:cs="Calibri Light"/>
        </w:rPr>
        <w:t xml:space="preserve">izbrano gradivo, ki bo </w:t>
      </w:r>
      <w:r w:rsidR="00893A69" w:rsidRPr="00893A69">
        <w:rPr>
          <w:rFonts w:ascii="Calibri Light" w:hAnsi="Calibri Light" w:cs="Calibri Light"/>
        </w:rPr>
        <w:t>prikazan</w:t>
      </w:r>
      <w:r w:rsidR="005A7744">
        <w:rPr>
          <w:rFonts w:ascii="Calibri Light" w:hAnsi="Calibri Light" w:cs="Calibri Light"/>
        </w:rPr>
        <w:t>o</w:t>
      </w:r>
      <w:r w:rsidR="00893A69" w:rsidRPr="00893A69">
        <w:rPr>
          <w:rFonts w:ascii="Calibri Light" w:hAnsi="Calibri Light" w:cs="Calibri Light"/>
        </w:rPr>
        <w:t xml:space="preserve"> na razstavi oziroma objavljen</w:t>
      </w:r>
      <w:r w:rsidR="005A7744">
        <w:rPr>
          <w:rFonts w:ascii="Calibri Light" w:hAnsi="Calibri Light" w:cs="Calibri Light"/>
        </w:rPr>
        <w:t>o</w:t>
      </w:r>
      <w:r w:rsidR="00893A69" w:rsidRPr="00893A69">
        <w:rPr>
          <w:rFonts w:ascii="Calibri Light" w:hAnsi="Calibri Light" w:cs="Calibri Light"/>
        </w:rPr>
        <w:t xml:space="preserve"> v katalogu. </w:t>
      </w:r>
    </w:p>
    <w:p w14:paraId="61F4CDDC" w14:textId="77777777" w:rsidR="005A7744" w:rsidRDefault="005A7744" w:rsidP="00FC5836">
      <w:pPr>
        <w:rPr>
          <w:rFonts w:ascii="Calibri Light" w:hAnsi="Calibri Light" w:cs="Calibri Light"/>
        </w:rPr>
      </w:pPr>
    </w:p>
    <w:p w14:paraId="3BE14DC5" w14:textId="7DD7893B" w:rsidR="009E0057" w:rsidRPr="00F9268C" w:rsidRDefault="009E0057" w:rsidP="00FC5836">
      <w:pPr>
        <w:rPr>
          <w:rFonts w:ascii="Calibri Light" w:hAnsi="Calibri Light" w:cs="Calibri Light"/>
        </w:rPr>
      </w:pPr>
      <w:r w:rsidRPr="00F9268C">
        <w:rPr>
          <w:rFonts w:ascii="Calibri Light" w:hAnsi="Calibri Light" w:cs="Calibri Light"/>
        </w:rPr>
        <w:t xml:space="preserve">V letu 2025 v </w:t>
      </w:r>
      <w:proofErr w:type="spellStart"/>
      <w:r w:rsidRPr="00F9268C">
        <w:rPr>
          <w:rFonts w:ascii="Calibri Light" w:hAnsi="Calibri Light" w:cs="Calibri Light"/>
        </w:rPr>
        <w:t>Cukrarni</w:t>
      </w:r>
      <w:proofErr w:type="spellEnd"/>
      <w:r w:rsidRPr="00F9268C">
        <w:rPr>
          <w:rFonts w:ascii="Calibri Light" w:hAnsi="Calibri Light" w:cs="Calibri Light"/>
        </w:rPr>
        <w:t xml:space="preserve"> načrtujemo še nekaj pomembnih razstav in projektov. Med njimi je pomembno izpostaviti razstavi </w:t>
      </w:r>
      <w:r w:rsidRPr="00F9268C">
        <w:rPr>
          <w:rFonts w:ascii="Calibri Light" w:hAnsi="Calibri Light" w:cs="Calibri Light"/>
          <w:b/>
          <w:bCs/>
        </w:rPr>
        <w:t>Dorit Margreiter Choy</w:t>
      </w:r>
      <w:r w:rsidRPr="00F9268C">
        <w:rPr>
          <w:rFonts w:ascii="Calibri Light" w:hAnsi="Calibri Light" w:cs="Calibri Light"/>
        </w:rPr>
        <w:t xml:space="preserve"> (15. 5.–26. 10. 2025) in</w:t>
      </w:r>
      <w:r w:rsidRPr="00F9268C">
        <w:rPr>
          <w:rFonts w:ascii="Calibri Light" w:hAnsi="Calibri Light" w:cs="Calibri Light"/>
          <w:b/>
          <w:bCs/>
        </w:rPr>
        <w:t xml:space="preserve"> Davida </w:t>
      </w:r>
      <w:proofErr w:type="spellStart"/>
      <w:r w:rsidRPr="00F9268C">
        <w:rPr>
          <w:rFonts w:ascii="Calibri Light" w:hAnsi="Calibri Light" w:cs="Calibri Light"/>
          <w:b/>
          <w:bCs/>
        </w:rPr>
        <w:t>Maljkovića</w:t>
      </w:r>
      <w:proofErr w:type="spellEnd"/>
      <w:r w:rsidRPr="00F9268C">
        <w:rPr>
          <w:rFonts w:ascii="Calibri Light" w:hAnsi="Calibri Light" w:cs="Calibri Light"/>
        </w:rPr>
        <w:t xml:space="preserve"> (15. 5.–26. 10. 2025), dveh mednarodno pomembnih ustvarjalcev, ki sta bila med drugim udeleženca beneškega bienala. Njuna razstava bo imela velik komplementarni učinek predstavitve njunih del. V okviru samostojnih razstav naj omenimo še razstave </w:t>
      </w:r>
      <w:r w:rsidRPr="00F9268C">
        <w:rPr>
          <w:rFonts w:ascii="Calibri Light" w:hAnsi="Calibri Light" w:cs="Calibri Light"/>
          <w:b/>
          <w:bCs/>
        </w:rPr>
        <w:t xml:space="preserve">Aleksandre Vajd </w:t>
      </w:r>
      <w:r w:rsidRPr="00F9268C">
        <w:rPr>
          <w:rFonts w:ascii="Calibri Light" w:hAnsi="Calibri Light" w:cs="Calibri Light"/>
        </w:rPr>
        <w:t>in</w:t>
      </w:r>
      <w:r w:rsidRPr="00F9268C">
        <w:rPr>
          <w:rFonts w:ascii="Calibri Light" w:hAnsi="Calibri Light" w:cs="Calibri Light"/>
          <w:b/>
          <w:bCs/>
        </w:rPr>
        <w:t xml:space="preserve"> </w:t>
      </w:r>
      <w:proofErr w:type="spellStart"/>
      <w:r w:rsidRPr="00F9268C">
        <w:rPr>
          <w:rFonts w:ascii="Calibri Light" w:hAnsi="Calibri Light" w:cs="Calibri Light"/>
          <w:b/>
          <w:bCs/>
        </w:rPr>
        <w:t>Anette</w:t>
      </w:r>
      <w:proofErr w:type="spellEnd"/>
      <w:r w:rsidRPr="00F9268C">
        <w:rPr>
          <w:rFonts w:ascii="Calibri Light" w:hAnsi="Calibri Light" w:cs="Calibri Light"/>
          <w:b/>
          <w:bCs/>
        </w:rPr>
        <w:t xml:space="preserve"> </w:t>
      </w:r>
      <w:proofErr w:type="spellStart"/>
      <w:r w:rsidRPr="00F9268C">
        <w:rPr>
          <w:rFonts w:ascii="Calibri Light" w:hAnsi="Calibri Light" w:cs="Calibri Light"/>
          <w:b/>
          <w:bCs/>
        </w:rPr>
        <w:t>Mona</w:t>
      </w:r>
      <w:proofErr w:type="spellEnd"/>
      <w:r w:rsidRPr="00F9268C">
        <w:rPr>
          <w:rFonts w:ascii="Calibri Light" w:hAnsi="Calibri Light" w:cs="Calibri Light"/>
          <w:b/>
          <w:bCs/>
        </w:rPr>
        <w:t xml:space="preserve"> </w:t>
      </w:r>
      <w:proofErr w:type="spellStart"/>
      <w:r w:rsidRPr="00F9268C">
        <w:rPr>
          <w:rFonts w:ascii="Calibri Light" w:hAnsi="Calibri Light" w:cs="Calibri Light"/>
          <w:b/>
          <w:bCs/>
        </w:rPr>
        <w:t>Chisaa</w:t>
      </w:r>
      <w:proofErr w:type="spellEnd"/>
      <w:r w:rsidRPr="00F9268C">
        <w:rPr>
          <w:rFonts w:ascii="Calibri Light" w:hAnsi="Calibri Light" w:cs="Calibri Light"/>
          <w:b/>
          <w:bCs/>
        </w:rPr>
        <w:t xml:space="preserve"> </w:t>
      </w:r>
      <w:r w:rsidRPr="00F9268C">
        <w:rPr>
          <w:rFonts w:ascii="Calibri Light" w:hAnsi="Calibri Light" w:cs="Calibri Light"/>
        </w:rPr>
        <w:t xml:space="preserve">(6. 2.–6. 4. 2025), </w:t>
      </w:r>
      <w:r w:rsidRPr="00F9268C">
        <w:rPr>
          <w:rFonts w:ascii="Calibri Light" w:hAnsi="Calibri Light" w:cs="Calibri Light"/>
          <w:b/>
          <w:bCs/>
        </w:rPr>
        <w:t xml:space="preserve">Aleksandre </w:t>
      </w:r>
      <w:proofErr w:type="spellStart"/>
      <w:r w:rsidRPr="00F9268C">
        <w:rPr>
          <w:rFonts w:ascii="Calibri Light" w:hAnsi="Calibri Light" w:cs="Calibri Light"/>
          <w:b/>
          <w:bCs/>
        </w:rPr>
        <w:t>Domanovič</w:t>
      </w:r>
      <w:proofErr w:type="spellEnd"/>
      <w:r w:rsidRPr="00F9268C">
        <w:rPr>
          <w:rFonts w:ascii="Calibri Light" w:hAnsi="Calibri Light" w:cs="Calibri Light"/>
          <w:b/>
          <w:bCs/>
        </w:rPr>
        <w:t xml:space="preserve"> </w:t>
      </w:r>
      <w:r w:rsidRPr="00F9268C">
        <w:rPr>
          <w:rFonts w:ascii="Calibri Light" w:hAnsi="Calibri Light" w:cs="Calibri Light"/>
        </w:rPr>
        <w:t xml:space="preserve">(10. 7.–2. 11. 2025), </w:t>
      </w:r>
      <w:r w:rsidRPr="00F9268C">
        <w:rPr>
          <w:rFonts w:ascii="Calibri Light" w:hAnsi="Calibri Light" w:cs="Calibri Light"/>
          <w:b/>
          <w:bCs/>
        </w:rPr>
        <w:t xml:space="preserve">Hasana Khana </w:t>
      </w:r>
      <w:r w:rsidRPr="00F9268C">
        <w:rPr>
          <w:rFonts w:ascii="Calibri Light" w:hAnsi="Calibri Light" w:cs="Calibri Light"/>
        </w:rPr>
        <w:t>(15. 4.–29. 6. 2025),</w:t>
      </w:r>
      <w:r w:rsidRPr="00F9268C">
        <w:rPr>
          <w:rFonts w:ascii="Calibri Light" w:hAnsi="Calibri Light" w:cs="Calibri Light"/>
          <w:b/>
          <w:bCs/>
        </w:rPr>
        <w:t xml:space="preserve"> </w:t>
      </w:r>
      <w:proofErr w:type="spellStart"/>
      <w:r w:rsidRPr="00F9268C">
        <w:rPr>
          <w:rFonts w:ascii="Calibri Light" w:hAnsi="Calibri Light" w:cs="Calibri Light"/>
          <w:b/>
          <w:bCs/>
        </w:rPr>
        <w:t>Shone</w:t>
      </w:r>
      <w:proofErr w:type="spellEnd"/>
      <w:r w:rsidRPr="00F9268C">
        <w:rPr>
          <w:rFonts w:ascii="Calibri Light" w:hAnsi="Calibri Light" w:cs="Calibri Light"/>
          <w:b/>
          <w:bCs/>
        </w:rPr>
        <w:t xml:space="preserve"> </w:t>
      </w:r>
      <w:proofErr w:type="spellStart"/>
      <w:r w:rsidRPr="00F9268C">
        <w:rPr>
          <w:rFonts w:ascii="Calibri Light" w:hAnsi="Calibri Light" w:cs="Calibri Light"/>
          <w:b/>
          <w:bCs/>
        </w:rPr>
        <w:t>Illingworth</w:t>
      </w:r>
      <w:proofErr w:type="spellEnd"/>
      <w:r w:rsidRPr="00F9268C">
        <w:rPr>
          <w:rFonts w:ascii="Calibri Light" w:hAnsi="Calibri Light" w:cs="Calibri Light"/>
        </w:rPr>
        <w:t xml:space="preserve"> (30. 1.–6. 4.. 2025) ter razstavo in glasbeni </w:t>
      </w:r>
      <w:proofErr w:type="spellStart"/>
      <w:r w:rsidRPr="00F9268C">
        <w:rPr>
          <w:rFonts w:ascii="Calibri Light" w:hAnsi="Calibri Light" w:cs="Calibri Light"/>
        </w:rPr>
        <w:t>performans</w:t>
      </w:r>
      <w:proofErr w:type="spellEnd"/>
      <w:r w:rsidRPr="00F9268C">
        <w:rPr>
          <w:rFonts w:ascii="Calibri Light" w:hAnsi="Calibri Light" w:cs="Calibri Light"/>
        </w:rPr>
        <w:t xml:space="preserve"> skupine </w:t>
      </w:r>
      <w:r w:rsidRPr="00F9268C">
        <w:rPr>
          <w:rFonts w:ascii="Calibri Light" w:hAnsi="Calibri Light" w:cs="Calibri Light"/>
          <w:b/>
          <w:bCs/>
        </w:rPr>
        <w:t>Laibach</w:t>
      </w:r>
      <w:r w:rsidRPr="00F9268C">
        <w:rPr>
          <w:rFonts w:ascii="Calibri Light" w:hAnsi="Calibri Light" w:cs="Calibri Light"/>
        </w:rPr>
        <w:t xml:space="preserve"> (25. 4.–9. 5. 2025). Omeniti je potrebno še sklope </w:t>
      </w:r>
      <w:proofErr w:type="spellStart"/>
      <w:r w:rsidRPr="00F9268C">
        <w:rPr>
          <w:rFonts w:ascii="Calibri Light" w:hAnsi="Calibri Light" w:cs="Calibri Light"/>
          <w:b/>
          <w:bCs/>
        </w:rPr>
        <w:t>Performativa</w:t>
      </w:r>
      <w:proofErr w:type="spellEnd"/>
      <w:r w:rsidRPr="00F9268C">
        <w:rPr>
          <w:rFonts w:ascii="Calibri Light" w:hAnsi="Calibri Light" w:cs="Calibri Light"/>
          <w:b/>
          <w:bCs/>
        </w:rPr>
        <w:t>,</w:t>
      </w:r>
      <w:r w:rsidR="005A7744">
        <w:rPr>
          <w:rFonts w:ascii="Calibri Light" w:hAnsi="Calibri Light" w:cs="Calibri Light"/>
          <w:b/>
          <w:bCs/>
        </w:rPr>
        <w:t xml:space="preserve"> </w:t>
      </w:r>
      <w:r w:rsidRPr="00F9268C">
        <w:rPr>
          <w:rFonts w:ascii="Calibri Light" w:hAnsi="Calibri Light" w:cs="Calibri Light"/>
          <w:b/>
          <w:bCs/>
        </w:rPr>
        <w:t xml:space="preserve">Gibljive slike </w:t>
      </w:r>
      <w:r w:rsidRPr="005A7744">
        <w:rPr>
          <w:rFonts w:ascii="Calibri Light" w:hAnsi="Calibri Light" w:cs="Calibri Light"/>
        </w:rPr>
        <w:t xml:space="preserve">in </w:t>
      </w:r>
      <w:r w:rsidRPr="00F9268C">
        <w:rPr>
          <w:rFonts w:ascii="Calibri Light" w:hAnsi="Calibri Light" w:cs="Calibri Light"/>
          <w:b/>
          <w:bCs/>
        </w:rPr>
        <w:t>Siva cona</w:t>
      </w:r>
      <w:r w:rsidRPr="00F9268C">
        <w:rPr>
          <w:rFonts w:ascii="Calibri Light" w:hAnsi="Calibri Light" w:cs="Calibri Light"/>
        </w:rPr>
        <w:t xml:space="preserve">, kjer bomo pokazali nove produkcije </w:t>
      </w:r>
      <w:proofErr w:type="spellStart"/>
      <w:r w:rsidRPr="00F9268C">
        <w:rPr>
          <w:rFonts w:ascii="Calibri Light" w:hAnsi="Calibri Light" w:cs="Calibri Light"/>
        </w:rPr>
        <w:t>performativnih</w:t>
      </w:r>
      <w:proofErr w:type="spellEnd"/>
      <w:r w:rsidRPr="00F9268C">
        <w:rPr>
          <w:rFonts w:ascii="Calibri Light" w:hAnsi="Calibri Light" w:cs="Calibri Light"/>
        </w:rPr>
        <w:t xml:space="preserve"> umetnosti,</w:t>
      </w:r>
      <w:r w:rsidR="005A7744">
        <w:rPr>
          <w:rFonts w:ascii="Calibri Light" w:hAnsi="Calibri Light" w:cs="Calibri Light"/>
        </w:rPr>
        <w:t xml:space="preserve"> </w:t>
      </w:r>
      <w:r w:rsidRPr="00F9268C">
        <w:rPr>
          <w:rFonts w:ascii="Calibri Light" w:hAnsi="Calibri Light" w:cs="Calibri Light"/>
        </w:rPr>
        <w:t xml:space="preserve">video produkcije domačih in tujih ustvarjalcev ter umetnikov, katerih delo </w:t>
      </w:r>
      <w:r w:rsidR="005A7744">
        <w:rPr>
          <w:rFonts w:ascii="Calibri Light" w:hAnsi="Calibri Light" w:cs="Calibri Light"/>
        </w:rPr>
        <w:t>nastaja</w:t>
      </w:r>
      <w:r w:rsidRPr="00F9268C">
        <w:rPr>
          <w:rFonts w:ascii="Calibri Light" w:hAnsi="Calibri Light" w:cs="Calibri Light"/>
        </w:rPr>
        <w:t xml:space="preserve"> med umetnostjo in oblikovanjem</w:t>
      </w:r>
      <w:r w:rsidR="005A7744">
        <w:rPr>
          <w:rFonts w:ascii="Calibri Light" w:hAnsi="Calibri Light" w:cs="Calibri Light"/>
        </w:rPr>
        <w:t>.</w:t>
      </w:r>
    </w:p>
    <w:p w14:paraId="4D71600C" w14:textId="77777777" w:rsidR="009E0057" w:rsidRPr="00F9268C" w:rsidRDefault="009E0057" w:rsidP="00FC5836">
      <w:pPr>
        <w:rPr>
          <w:rFonts w:ascii="Calibri Light" w:hAnsi="Calibri Light" w:cs="Calibri Light"/>
        </w:rPr>
      </w:pPr>
    </w:p>
    <w:p w14:paraId="117E9244" w14:textId="77777777" w:rsidR="009E0057" w:rsidRPr="00F9268C" w:rsidRDefault="009E0057" w:rsidP="00FC5836">
      <w:pPr>
        <w:rPr>
          <w:rFonts w:ascii="Calibri Light" w:hAnsi="Calibri Light" w:cs="Calibri Light"/>
        </w:rPr>
      </w:pPr>
      <w:r w:rsidRPr="00F9268C">
        <w:rPr>
          <w:rFonts w:ascii="Calibri Light" w:hAnsi="Calibri Light" w:cs="Calibri Light"/>
          <w:b/>
          <w:bCs/>
        </w:rPr>
        <w:t>Festival Indigo</w:t>
      </w:r>
      <w:r w:rsidRPr="00F9268C">
        <w:rPr>
          <w:rFonts w:ascii="Calibri Light" w:hAnsi="Calibri Light" w:cs="Calibri Light"/>
        </w:rPr>
        <w:t xml:space="preserve"> v </w:t>
      </w:r>
      <w:proofErr w:type="spellStart"/>
      <w:r w:rsidRPr="00F9268C">
        <w:rPr>
          <w:rFonts w:ascii="Calibri Light" w:hAnsi="Calibri Light" w:cs="Calibri Light"/>
        </w:rPr>
        <w:t>Cukrarni</w:t>
      </w:r>
      <w:proofErr w:type="spellEnd"/>
      <w:r w:rsidRPr="00F9268C">
        <w:rPr>
          <w:rFonts w:ascii="Calibri Light" w:hAnsi="Calibri Light" w:cs="Calibri Light"/>
        </w:rPr>
        <w:t xml:space="preserve"> je prestopil meje domačega festivala, saj veliko število mednarodnih obiskovalcev ter eminentnih domačih in tujih udeležencev zagotavlja kvaliteto; festival je postal butični multidisciplinarni festival v srednjeevropskem prostoru. V letu 2025 načrtujemo že </w:t>
      </w:r>
      <w:r w:rsidRPr="00F9268C">
        <w:rPr>
          <w:rFonts w:ascii="Calibri Light" w:hAnsi="Calibri Light" w:cs="Calibri Light"/>
          <w:b/>
          <w:bCs/>
        </w:rPr>
        <w:t>10. edicijo</w:t>
      </w:r>
      <w:r w:rsidRPr="00F9268C">
        <w:rPr>
          <w:rFonts w:ascii="Calibri Light" w:hAnsi="Calibri Light" w:cs="Calibri Light"/>
        </w:rPr>
        <w:t xml:space="preserve"> festivala. Program v letu 2025 bo nagovarjal aktualne teme s pomočjo filozofskih diskurzov, oblikovanja, glasbe in </w:t>
      </w:r>
      <w:proofErr w:type="spellStart"/>
      <w:r w:rsidRPr="00F9268C">
        <w:rPr>
          <w:rFonts w:ascii="Calibri Light" w:hAnsi="Calibri Light" w:cs="Calibri Light"/>
        </w:rPr>
        <w:t>performativnih</w:t>
      </w:r>
      <w:proofErr w:type="spellEnd"/>
      <w:r w:rsidRPr="00F9268C">
        <w:rPr>
          <w:rFonts w:ascii="Calibri Light" w:hAnsi="Calibri Light" w:cs="Calibri Light"/>
        </w:rPr>
        <w:t xml:space="preserve"> umetniških praks.</w:t>
      </w:r>
    </w:p>
    <w:p w14:paraId="14FDF7D5" w14:textId="77777777" w:rsidR="0022589D" w:rsidRPr="0022589D" w:rsidRDefault="0022589D" w:rsidP="00FC5836">
      <w:pPr>
        <w:rPr>
          <w:rFonts w:ascii="Calibri Light" w:hAnsi="Calibri Light" w:cs="Calibri Light"/>
        </w:rPr>
      </w:pPr>
      <w:r w:rsidRPr="0022589D">
        <w:rPr>
          <w:rFonts w:ascii="Calibri Light" w:hAnsi="Calibri Light" w:cs="Calibri Light"/>
        </w:rPr>
        <w:lastRenderedPageBreak/>
        <w:t xml:space="preserve">V </w:t>
      </w:r>
      <w:r w:rsidRPr="0022589D">
        <w:rPr>
          <w:rFonts w:ascii="Calibri Light" w:hAnsi="Calibri Light" w:cs="Calibri Light"/>
          <w:b/>
          <w:bCs/>
        </w:rPr>
        <w:t>Mestnem muzeju Ljubljana</w:t>
      </w:r>
      <w:r w:rsidRPr="0022589D">
        <w:rPr>
          <w:rFonts w:ascii="Calibri Light" w:hAnsi="Calibri Light" w:cs="Calibri Light"/>
        </w:rPr>
        <w:t xml:space="preserve"> bomo aprila odprli razstavo ob 80. letnici konca druge svetovne vojne z (delovnim) naslovom </w:t>
      </w:r>
      <w:r w:rsidRPr="0022589D">
        <w:rPr>
          <w:rFonts w:ascii="Calibri Light" w:hAnsi="Calibri Light" w:cs="Calibri Light"/>
          <w:b/>
          <w:bCs/>
        </w:rPr>
        <w:t>Ljubljana med 2. svetovno vojno</w:t>
      </w:r>
      <w:r w:rsidRPr="0022589D">
        <w:rPr>
          <w:rFonts w:ascii="Calibri Light" w:hAnsi="Calibri Light" w:cs="Calibri Light"/>
        </w:rPr>
        <w:t> (april 2025−marec 2026). Razstava bo v ospredje postavljala vprašanja osebnih odločitev, okupatorjevega nasilja, organiziranja odpora v mestu ter vsakdanjega življenja prebivalcev mesta v vojni. Uvod v razstavo bo pojasnjeval okoliščine predvojnega političnega, kulturnega in gospodarskega življenja v Ljubljani, ki so kasneje pogojevale tok dogodkov notranjega razvoja slovenskega konflikta predvsem v omrežjih, ki so delovala v Ljubljani. Na ravni vsakdanjega življenja bomo zgodbo gradili v več nivojih − od posameznika do družine in mesta kot skupnosti, ki se je znašla za žično ogrado, kjer je preživela 1.170 dni. Omenjene vsebine bodo tako na razstavi kot v spremljevalnih programih spregovorile tudi o današnjem času, našem odnosu do miru in vojne ter kulture nenasilja.</w:t>
      </w:r>
    </w:p>
    <w:p w14:paraId="7ABB04E1" w14:textId="77777777" w:rsidR="009E6DFA" w:rsidRDefault="009E6DFA" w:rsidP="00FC5836">
      <w:pPr>
        <w:rPr>
          <w:rFonts w:ascii="Calibri Light" w:hAnsi="Calibri Light" w:cs="Calibri Light"/>
        </w:rPr>
      </w:pPr>
    </w:p>
    <w:p w14:paraId="6E1972A7" w14:textId="5C1708D7" w:rsidR="0022589D" w:rsidRPr="0022589D" w:rsidRDefault="0022589D" w:rsidP="00FC5836">
      <w:pPr>
        <w:rPr>
          <w:rFonts w:ascii="Calibri Light" w:hAnsi="Calibri Light" w:cs="Calibri Light"/>
        </w:rPr>
      </w:pPr>
      <w:r w:rsidRPr="0022589D">
        <w:rPr>
          <w:rFonts w:ascii="Calibri Light" w:hAnsi="Calibri Light" w:cs="Calibri Light"/>
        </w:rPr>
        <w:t>V  prihodnjem letu bomo predstavili tudi opus pomembnega ilustratorja in ustvarjalca stripov </w:t>
      </w:r>
      <w:r w:rsidRPr="0022589D">
        <w:rPr>
          <w:rFonts w:ascii="Calibri Light" w:hAnsi="Calibri Light" w:cs="Calibri Light"/>
          <w:b/>
          <w:bCs/>
        </w:rPr>
        <w:t>Mikija Mustra ob 100-letnici njegovega rojstva</w:t>
      </w:r>
      <w:r w:rsidRPr="0022589D">
        <w:rPr>
          <w:rFonts w:ascii="Calibri Light" w:hAnsi="Calibri Light" w:cs="Calibri Light"/>
        </w:rPr>
        <w:t xml:space="preserve"> (23. 10. 2025–28. 02. 2026). Z izbranimi foto-dokumenti in predmeti bo razstava oživila čas, ko je v Ljubljani zaživel svet – z risankami, reklamami in filmom. Spomnila bo na pomen navdiha in izmenjave, ki je bila nekdaj maloštevilna, zato pa toliko bolj zaznamujoča, ter oživili odmevne trenutke, ko so svoje delo začenjali Disney, Muster in </w:t>
      </w:r>
      <w:proofErr w:type="spellStart"/>
      <w:r w:rsidRPr="0022589D">
        <w:rPr>
          <w:rFonts w:ascii="Calibri Light" w:hAnsi="Calibri Light" w:cs="Calibri Light"/>
        </w:rPr>
        <w:t>Murillo</w:t>
      </w:r>
      <w:proofErr w:type="spellEnd"/>
      <w:r w:rsidRPr="0022589D">
        <w:rPr>
          <w:rFonts w:ascii="Calibri Light" w:hAnsi="Calibri Light" w:cs="Calibri Light"/>
        </w:rPr>
        <w:t>. Razstava bo ponudila priložnost, da spomnimo na razlikovanje med navdihovanjem in kopiranjem. S tem v mislih se bomo vrnili tudi k zgodovinskemu pregledu in začetkom stripa, spomnili se bomo avtorjev, ki so na Slovenskem postavili temelje, in se ozrli k sopotnikom Mustra, vse do tistih, rojenih do leta 1945.</w:t>
      </w:r>
    </w:p>
    <w:p w14:paraId="61506D6C" w14:textId="77777777" w:rsidR="0022589D" w:rsidRPr="0022589D" w:rsidRDefault="0022589D" w:rsidP="00FC5836">
      <w:pPr>
        <w:rPr>
          <w:rFonts w:ascii="Calibri Light" w:hAnsi="Calibri Light" w:cs="Calibri Light"/>
        </w:rPr>
      </w:pPr>
      <w:r w:rsidRPr="0022589D">
        <w:rPr>
          <w:rFonts w:ascii="Calibri Light" w:hAnsi="Calibri Light" w:cs="Calibri Light"/>
        </w:rPr>
        <w:t>Z razstavo Okras ene biljardne sobe / Freske z gradu Križ pri Komendi (24. 4.–26. 9. 2025) se bomo v Mestnem muzeju Ljubljana pridružili trem državnim muzejem (Narodna galerija, Narodni muzej Slovenije in Muzej arhitekture in oblikovanja), ki v prihodnjem letu pripravljajo obsežno razstavo Barok v Sloveniji.</w:t>
      </w:r>
    </w:p>
    <w:p w14:paraId="56E0D9EB" w14:textId="77777777" w:rsidR="009E6DFA" w:rsidRDefault="009E6DFA" w:rsidP="00FC5836">
      <w:pPr>
        <w:rPr>
          <w:rFonts w:ascii="Calibri Light" w:hAnsi="Calibri Light" w:cs="Calibri Light"/>
        </w:rPr>
      </w:pPr>
    </w:p>
    <w:p w14:paraId="6582B2B5" w14:textId="5917A446" w:rsidR="0022589D" w:rsidRPr="0022589D" w:rsidRDefault="0022589D" w:rsidP="00FC5836">
      <w:pPr>
        <w:rPr>
          <w:rFonts w:ascii="Calibri Light" w:hAnsi="Calibri Light" w:cs="Calibri Light"/>
        </w:rPr>
      </w:pPr>
      <w:r w:rsidRPr="0022589D">
        <w:rPr>
          <w:rFonts w:ascii="Calibri Light" w:hAnsi="Calibri Light" w:cs="Calibri Light"/>
        </w:rPr>
        <w:t>Načrtujemo še razstavo </w:t>
      </w:r>
      <w:r w:rsidRPr="0022589D">
        <w:rPr>
          <w:rFonts w:ascii="Calibri Light" w:hAnsi="Calibri Light" w:cs="Calibri Light"/>
          <w:b/>
          <w:bCs/>
        </w:rPr>
        <w:t>O času in kamnu</w:t>
      </w:r>
      <w:r w:rsidRPr="0022589D">
        <w:rPr>
          <w:rFonts w:ascii="Calibri Light" w:hAnsi="Calibri Light" w:cs="Calibri Light"/>
        </w:rPr>
        <w:t> s</w:t>
      </w:r>
      <w:r w:rsidR="009E6DFA">
        <w:rPr>
          <w:rFonts w:ascii="Calibri Light" w:hAnsi="Calibri Light" w:cs="Calibri Light"/>
        </w:rPr>
        <w:t xml:space="preserve"> </w:t>
      </w:r>
      <w:r w:rsidRPr="0022589D">
        <w:rPr>
          <w:rFonts w:ascii="Calibri Light" w:hAnsi="Calibri Light" w:cs="Calibri Light"/>
        </w:rPr>
        <w:t>podnaslovom </w:t>
      </w:r>
      <w:r w:rsidRPr="0022589D">
        <w:rPr>
          <w:rFonts w:ascii="Calibri Light" w:hAnsi="Calibri Light" w:cs="Calibri Light"/>
          <w:b/>
          <w:bCs/>
          <w:i/>
          <w:iCs/>
        </w:rPr>
        <w:t>V rimski Emoni in baročni Ljubljani</w:t>
      </w:r>
      <w:r w:rsidRPr="0022589D">
        <w:rPr>
          <w:rFonts w:ascii="Calibri Light" w:hAnsi="Calibri Light" w:cs="Calibri Light"/>
        </w:rPr>
        <w:t> (15. 9. 2025–pomlad 2026), ki prinaša vpogled v redko naslovljeno vprašanje, iz katerih kamnin so bila narejena umetniška dela in stavbarski projekti. Razstava se s fokusom na rimsko Emono vpenja v pomemben mednarodni kongres Združenja za proučevanje marmorja in drugih kamnin v antiki, ki bo v Ljubljani septembra 2025, po drugi strani pa tudi v cikel razstav in prireditev, s katerimi bo leta 2025 v številnih institucijah in prostorih predstavljen slovenski barok.</w:t>
      </w:r>
    </w:p>
    <w:p w14:paraId="2EF9D267" w14:textId="77777777" w:rsidR="009E6DFA" w:rsidRDefault="009E6DFA" w:rsidP="00FC5836">
      <w:pPr>
        <w:rPr>
          <w:rFonts w:ascii="Calibri Light" w:hAnsi="Calibri Light" w:cs="Calibri Light"/>
        </w:rPr>
      </w:pPr>
    </w:p>
    <w:p w14:paraId="620EA7DD" w14:textId="7B05F7A1" w:rsidR="0022589D" w:rsidRPr="0022589D" w:rsidRDefault="0022589D" w:rsidP="00FC5836">
      <w:pPr>
        <w:rPr>
          <w:rFonts w:ascii="Calibri Light" w:hAnsi="Calibri Light" w:cs="Calibri Light"/>
        </w:rPr>
      </w:pPr>
      <w:r w:rsidRPr="0022589D">
        <w:rPr>
          <w:rFonts w:ascii="Calibri Light" w:hAnsi="Calibri Light" w:cs="Calibri Light"/>
        </w:rPr>
        <w:t>S programom bo obogatena tudi sezona odprtega </w:t>
      </w:r>
      <w:proofErr w:type="spellStart"/>
      <w:r w:rsidRPr="0022589D">
        <w:rPr>
          <w:rFonts w:ascii="Calibri Light" w:hAnsi="Calibri Light" w:cs="Calibri Light"/>
        </w:rPr>
        <w:t>Arheoparka</w:t>
      </w:r>
      <w:proofErr w:type="spellEnd"/>
      <w:r w:rsidRPr="0022589D">
        <w:rPr>
          <w:rFonts w:ascii="Calibri Light" w:hAnsi="Calibri Light" w:cs="Calibri Light"/>
        </w:rPr>
        <w:t xml:space="preserve"> Emona, ter stalna razstava o Ivanu Hribarju v Vili Zlatica.</w:t>
      </w:r>
    </w:p>
    <w:p w14:paraId="232A4D47" w14:textId="77777777" w:rsidR="009E6DFA" w:rsidRDefault="009E6DFA" w:rsidP="00FC5836">
      <w:pPr>
        <w:rPr>
          <w:rFonts w:ascii="Calibri Light" w:hAnsi="Calibri Light" w:cs="Calibri Light"/>
        </w:rPr>
      </w:pPr>
    </w:p>
    <w:p w14:paraId="674AA884" w14:textId="41097716" w:rsidR="0022589D" w:rsidRPr="0022589D" w:rsidRDefault="0022589D" w:rsidP="00FC5836">
      <w:pPr>
        <w:rPr>
          <w:rFonts w:ascii="Calibri Light" w:hAnsi="Calibri Light" w:cs="Calibri Light"/>
        </w:rPr>
      </w:pPr>
      <w:r w:rsidRPr="0022589D">
        <w:rPr>
          <w:rFonts w:ascii="Calibri Light" w:hAnsi="Calibri Light" w:cs="Calibri Light"/>
        </w:rPr>
        <w:t>Poudariti je potrebno še </w:t>
      </w:r>
      <w:r w:rsidRPr="0022589D">
        <w:rPr>
          <w:rFonts w:ascii="Calibri Light" w:hAnsi="Calibri Light" w:cs="Calibri Light"/>
          <w:b/>
          <w:bCs/>
        </w:rPr>
        <w:t xml:space="preserve">veliko razstavo o arhitektu Borisu </w:t>
      </w:r>
      <w:proofErr w:type="spellStart"/>
      <w:r w:rsidRPr="0022589D">
        <w:rPr>
          <w:rFonts w:ascii="Calibri Light" w:hAnsi="Calibri Light" w:cs="Calibri Light"/>
          <w:b/>
          <w:bCs/>
        </w:rPr>
        <w:t>Podrecci</w:t>
      </w:r>
      <w:proofErr w:type="spellEnd"/>
      <w:r w:rsidRPr="0022589D">
        <w:rPr>
          <w:rFonts w:ascii="Calibri Light" w:hAnsi="Calibri Light" w:cs="Calibri Light"/>
        </w:rPr>
        <w:t xml:space="preserve">, ki jo v muzeju produciramo v koprodukciji s Centrom Rog, njeno odprtje pa napovedujemo takoj v začetku leta 2025. Razstava, ki bo na ogled v Centru Rog, bo predstavila enega ključnih arhitektov 20. stoletja in naslovila tudi obdobje 80. in 90. let 20. stoletja, ko je arhitekt Boris </w:t>
      </w:r>
      <w:proofErr w:type="spellStart"/>
      <w:r w:rsidRPr="0022589D">
        <w:rPr>
          <w:rFonts w:ascii="Calibri Light" w:hAnsi="Calibri Light" w:cs="Calibri Light"/>
        </w:rPr>
        <w:t>Podrecca</w:t>
      </w:r>
      <w:proofErr w:type="spellEnd"/>
      <w:r w:rsidRPr="0022589D">
        <w:rPr>
          <w:rFonts w:ascii="Calibri Light" w:hAnsi="Calibri Light" w:cs="Calibri Light"/>
        </w:rPr>
        <w:t xml:space="preserve"> s </w:t>
      </w:r>
      <w:r w:rsidRPr="0022589D">
        <w:rPr>
          <w:rFonts w:ascii="Calibri Light" w:hAnsi="Calibri Light" w:cs="Calibri Light"/>
        </w:rPr>
        <w:lastRenderedPageBreak/>
        <w:t>svojimi sodelovanji povezoval slovenski in mednarodni arhitekturni prostor, obenem pa bo omogočila misliti sodobno slovensko arhitekturo v mednarodnem kontekstu.</w:t>
      </w:r>
    </w:p>
    <w:p w14:paraId="35B8DFA6" w14:textId="77777777" w:rsidR="009E6DFA" w:rsidRDefault="009E6DFA" w:rsidP="00FC5836">
      <w:pPr>
        <w:rPr>
          <w:rFonts w:ascii="Calibri Light" w:hAnsi="Calibri Light" w:cs="Calibri Light"/>
        </w:rPr>
      </w:pPr>
    </w:p>
    <w:p w14:paraId="145D0935" w14:textId="40B49C33" w:rsidR="00895E62" w:rsidRDefault="00895E62" w:rsidP="00895E62">
      <w:pPr>
        <w:rPr>
          <w:rFonts w:ascii="Calibri Light" w:hAnsi="Calibri Light" w:cs="Calibri Light"/>
        </w:rPr>
      </w:pPr>
      <w:r w:rsidRPr="00895E62">
        <w:rPr>
          <w:rFonts w:ascii="Calibri Light" w:hAnsi="Calibri Light" w:cs="Calibri Light"/>
        </w:rPr>
        <w:t xml:space="preserve">Za prihodnje leto napovedujemo še: odprtje gostujoče razstave </w:t>
      </w:r>
      <w:r w:rsidRPr="00895E62">
        <w:rPr>
          <w:rFonts w:ascii="Calibri Light" w:hAnsi="Calibri Light" w:cs="Calibri Light"/>
          <w:b/>
          <w:bCs/>
          <w:i/>
          <w:iCs/>
        </w:rPr>
        <w:t>Oton Župančič: Risbe, »</w:t>
      </w:r>
      <w:proofErr w:type="spellStart"/>
      <w:r w:rsidRPr="00895E62">
        <w:rPr>
          <w:rFonts w:ascii="Calibri Light" w:hAnsi="Calibri Light" w:cs="Calibri Light"/>
          <w:b/>
          <w:bCs/>
          <w:i/>
          <w:iCs/>
        </w:rPr>
        <w:t>Pinxi</w:t>
      </w:r>
      <w:proofErr w:type="spellEnd"/>
      <w:r w:rsidRPr="00895E62">
        <w:rPr>
          <w:rFonts w:ascii="Calibri Light" w:hAnsi="Calibri Light" w:cs="Calibri Light"/>
          <w:b/>
          <w:bCs/>
          <w:i/>
          <w:iCs/>
        </w:rPr>
        <w:t xml:space="preserve"> me ergo sum – « / »Naslikal sem se, torej sem</w:t>
      </w:r>
      <w:r w:rsidRPr="00895E62">
        <w:rPr>
          <w:rFonts w:ascii="Calibri Light" w:hAnsi="Calibri Light" w:cs="Calibri Light"/>
        </w:rPr>
        <w:t xml:space="preserve">.« v zagrebškem Mestnem muzeju. Razstavo smo domači publiki predstavili v letu 2023, tokratno odprtje pa se bo zgodilo 16. 1. 2025. Spomladi 2025 se bosta z bogatim programov dogodkov iztekli še dve pomembni razstavi, in sicer </w:t>
      </w:r>
      <w:r w:rsidRPr="00895E62">
        <w:rPr>
          <w:rFonts w:ascii="Calibri Light" w:hAnsi="Calibri Light" w:cs="Calibri Light"/>
          <w:b/>
          <w:bCs/>
          <w:i/>
          <w:iCs/>
        </w:rPr>
        <w:t>Prostor</w:t>
      </w:r>
      <w:r w:rsidRPr="00895E62">
        <w:rPr>
          <w:rFonts w:ascii="Calibri Light" w:hAnsi="Calibri Light" w:cs="Calibri Light"/>
          <w:b/>
          <w:bCs/>
          <w:i/>
          <w:iCs/>
        </w:rPr>
        <w:t>i</w:t>
      </w:r>
      <w:r w:rsidRPr="00895E62">
        <w:rPr>
          <w:rFonts w:ascii="Calibri Light" w:hAnsi="Calibri Light" w:cs="Calibri Light"/>
          <w:b/>
          <w:bCs/>
          <w:i/>
          <w:iCs/>
        </w:rPr>
        <w:t xml:space="preserve"> gibanja - 40 let LGBT skupnosti v Ljubljani</w:t>
      </w:r>
      <w:r w:rsidRPr="00895E62">
        <w:rPr>
          <w:rFonts w:ascii="Calibri Light" w:hAnsi="Calibri Light" w:cs="Calibri Light"/>
        </w:rPr>
        <w:t xml:space="preserve"> in razstava </w:t>
      </w:r>
      <w:r w:rsidRPr="00895E62">
        <w:rPr>
          <w:rFonts w:ascii="Calibri Light" w:hAnsi="Calibri Light" w:cs="Calibri Light"/>
          <w:b/>
          <w:bCs/>
          <w:i/>
          <w:iCs/>
        </w:rPr>
        <w:t>Od korzeta do žaketa - oblačilni videz Ljubljančanov, 1850–1950</w:t>
      </w:r>
      <w:r w:rsidRPr="00895E62">
        <w:rPr>
          <w:rFonts w:ascii="Calibri Light" w:hAnsi="Calibri Light" w:cs="Calibri Light"/>
        </w:rPr>
        <w:t>, pri kateri napovedujemo tudi izdajo posebnega modnega besednjaka.</w:t>
      </w:r>
    </w:p>
    <w:p w14:paraId="67E7C320" w14:textId="77777777" w:rsidR="00895E62" w:rsidRPr="00895E62" w:rsidRDefault="00895E62" w:rsidP="00895E62">
      <w:pPr>
        <w:rPr>
          <w:rFonts w:ascii="Calibri Light" w:hAnsi="Calibri Light" w:cs="Calibri Light"/>
        </w:rPr>
      </w:pPr>
    </w:p>
    <w:p w14:paraId="362FCAFC" w14:textId="28E35ECE" w:rsidR="0022589D" w:rsidRPr="0022589D" w:rsidRDefault="0022589D" w:rsidP="00FC5836">
      <w:pPr>
        <w:rPr>
          <w:rFonts w:ascii="Calibri Light" w:hAnsi="Calibri Light" w:cs="Calibri Light"/>
        </w:rPr>
      </w:pPr>
      <w:r w:rsidRPr="0022589D">
        <w:rPr>
          <w:rFonts w:ascii="Calibri Light" w:hAnsi="Calibri Light" w:cs="Calibri Light"/>
        </w:rPr>
        <w:t xml:space="preserve">Mestni muzej ima nalogo, da poleg predstavljanja svojih bogatih zbirk skrbi tudi za redno seznanjanje javnosti z novimi arheološkimi odkritji na območju Ljubljane in okolice.  Tako v Muzejski zakladnici 25. 2. 2025 opiramo razstavo Nova rimska odkritja pod </w:t>
      </w:r>
      <w:proofErr w:type="spellStart"/>
      <w:r w:rsidRPr="0022589D">
        <w:rPr>
          <w:rFonts w:ascii="Calibri Light" w:hAnsi="Calibri Light" w:cs="Calibri Light"/>
        </w:rPr>
        <w:t>Emoniko</w:t>
      </w:r>
      <w:proofErr w:type="spellEnd"/>
      <w:r w:rsidRPr="0022589D">
        <w:rPr>
          <w:rFonts w:ascii="Calibri Light" w:hAnsi="Calibri Light" w:cs="Calibri Light"/>
        </w:rPr>
        <w:t xml:space="preserve"> o arheoloških najdbah, odkritih med gradnjo večnamenskega kompleksa </w:t>
      </w:r>
      <w:proofErr w:type="spellStart"/>
      <w:r w:rsidRPr="0022589D">
        <w:rPr>
          <w:rFonts w:ascii="Calibri Light" w:hAnsi="Calibri Light" w:cs="Calibri Light"/>
        </w:rPr>
        <w:t>Emonika</w:t>
      </w:r>
      <w:proofErr w:type="spellEnd"/>
      <w:r w:rsidRPr="0022589D">
        <w:rPr>
          <w:rFonts w:ascii="Calibri Light" w:hAnsi="Calibri Light" w:cs="Calibri Light"/>
        </w:rPr>
        <w:t>. Razstava ne le razkriva preteklost, temveč vzpostavlja tudi pomembno povezavo med zgodovino in prihodnostjo mesta.</w:t>
      </w:r>
    </w:p>
    <w:p w14:paraId="693A2BCF" w14:textId="77777777" w:rsidR="001A15FA" w:rsidRDefault="001A15FA" w:rsidP="00FC5836">
      <w:pPr>
        <w:rPr>
          <w:rFonts w:ascii="Calibri Light" w:hAnsi="Calibri Light" w:cs="Calibri Light"/>
        </w:rPr>
      </w:pPr>
    </w:p>
    <w:p w14:paraId="17F50934" w14:textId="77777777" w:rsidR="002450CF" w:rsidRDefault="002450CF" w:rsidP="00FC5836">
      <w:pPr>
        <w:rPr>
          <w:rFonts w:ascii="Calibri Light" w:hAnsi="Calibri Light" w:cs="Calibri Light"/>
        </w:rPr>
      </w:pPr>
    </w:p>
    <w:p w14:paraId="6C3D33BD" w14:textId="17B72CB0" w:rsidR="009E0057" w:rsidRPr="00F9268C" w:rsidRDefault="009E0057" w:rsidP="00FC5836">
      <w:pPr>
        <w:rPr>
          <w:rFonts w:ascii="Calibri Light" w:hAnsi="Calibri Light" w:cs="Calibri Light"/>
        </w:rPr>
      </w:pPr>
      <w:r w:rsidRPr="00F9268C">
        <w:rPr>
          <w:rFonts w:ascii="Calibri Light" w:hAnsi="Calibri Light" w:cs="Calibri Light"/>
        </w:rPr>
        <w:t>V</w:t>
      </w:r>
      <w:r w:rsidRPr="00F9268C">
        <w:rPr>
          <w:rFonts w:ascii="Calibri Light" w:hAnsi="Calibri Light" w:cs="Calibri Light"/>
          <w:b/>
          <w:bCs/>
        </w:rPr>
        <w:t xml:space="preserve"> Plečnikovi hiši</w:t>
      </w:r>
      <w:r w:rsidRPr="00F9268C">
        <w:rPr>
          <w:rFonts w:ascii="Calibri Light" w:hAnsi="Calibri Light" w:cs="Calibri Light"/>
        </w:rPr>
        <w:t xml:space="preserve"> poleg izjemnega opusa arhitekta Jožeta Plečnika prirejamo razstave, ki osvetljujejo Plečnikovo delo ter delo njegovih učencev in sodelavcev, pa tudi njegove vplive na sodobno arhitekturo in umetnost. Leto bomo začeli s Plečnikovim sodelavcem, izjemno talentiranim </w:t>
      </w:r>
      <w:r w:rsidRPr="00F9268C">
        <w:rPr>
          <w:rFonts w:ascii="Calibri Light" w:hAnsi="Calibri Light" w:cs="Calibri Light"/>
          <w:b/>
          <w:bCs/>
        </w:rPr>
        <w:t xml:space="preserve">rezbarjem Maksom Bergantom </w:t>
      </w:r>
      <w:r w:rsidRPr="00F9268C">
        <w:rPr>
          <w:rFonts w:ascii="Calibri Light" w:hAnsi="Calibri Light" w:cs="Calibri Light"/>
        </w:rPr>
        <w:t xml:space="preserve">(7. 2.–4. 5. 2025). Predstavili bomo predvsem Bergantove in Plečnikove skupne projekte, pri čemer nam bo dragoceno dediščino za razstavo posodila tudi družina Bergant. Skupaj s Skladom arhitekta Jožeta Plečnika bomo maja priredili podelitev </w:t>
      </w:r>
      <w:r w:rsidRPr="00F9268C">
        <w:rPr>
          <w:rFonts w:ascii="Calibri Light" w:hAnsi="Calibri Light" w:cs="Calibri Light"/>
          <w:b/>
          <w:bCs/>
        </w:rPr>
        <w:t>Plečnikovih nagrad</w:t>
      </w:r>
      <w:r w:rsidRPr="00F9268C">
        <w:rPr>
          <w:rFonts w:ascii="Calibri Light" w:hAnsi="Calibri Light" w:cs="Calibri Light"/>
        </w:rPr>
        <w:t xml:space="preserve"> ter postavili priložnostno </w:t>
      </w:r>
      <w:r w:rsidRPr="00F9268C">
        <w:rPr>
          <w:rFonts w:ascii="Calibri Light" w:hAnsi="Calibri Light" w:cs="Calibri Light"/>
          <w:b/>
          <w:bCs/>
        </w:rPr>
        <w:t>razstavo o aktualnih nagrajencih</w:t>
      </w:r>
      <w:r w:rsidRPr="00F9268C">
        <w:rPr>
          <w:rFonts w:ascii="Calibri Light" w:hAnsi="Calibri Light" w:cs="Calibri Light"/>
        </w:rPr>
        <w:t xml:space="preserve"> (19. 5.–8. 6. 2025). Poletne mesece bo popestrila razstava </w:t>
      </w:r>
      <w:r w:rsidRPr="00F9268C">
        <w:rPr>
          <w:rFonts w:ascii="Calibri Light" w:hAnsi="Calibri Light" w:cs="Calibri Light"/>
          <w:b/>
          <w:bCs/>
        </w:rPr>
        <w:t xml:space="preserve">Manjkajoči deli </w:t>
      </w:r>
      <w:r w:rsidRPr="00F9268C">
        <w:rPr>
          <w:rFonts w:ascii="Calibri Light" w:hAnsi="Calibri Light" w:cs="Calibri Light"/>
        </w:rPr>
        <w:t xml:space="preserve">(20. 6.–14. 9. 2025), ki bo na ogled postavila še ne videne, </w:t>
      </w:r>
      <w:proofErr w:type="spellStart"/>
      <w:r w:rsidRPr="00F9268C">
        <w:rPr>
          <w:rFonts w:ascii="Calibri Light" w:hAnsi="Calibri Light" w:cs="Calibri Light"/>
        </w:rPr>
        <w:t>neodtisnjene</w:t>
      </w:r>
      <w:proofErr w:type="spellEnd"/>
      <w:r w:rsidRPr="00F9268C">
        <w:rPr>
          <w:rFonts w:ascii="Calibri Light" w:hAnsi="Calibri Light" w:cs="Calibri Light"/>
        </w:rPr>
        <w:t xml:space="preserve"> in šele nedavno odkrite tiskarske klišeje Plečnikovih študentov, ki so bili odkriti ob popisu Plečnikovega kabineta na Fakulteti za arhitekturo UL in raziskani v okviru seminarja Žnidaršič. V letu 2025 bomo nadaljevali s povezovanjem Plečnikove dediščine s sodobno umetnostjo. V Plečnikovo hišo bomo tokrat povabili svetovno priznanega mehiškega umetnika </w:t>
      </w:r>
      <w:proofErr w:type="spellStart"/>
      <w:r w:rsidRPr="00F9268C">
        <w:rPr>
          <w:rFonts w:ascii="Calibri Light" w:hAnsi="Calibri Light" w:cs="Calibri Light"/>
          <w:b/>
          <w:bCs/>
        </w:rPr>
        <w:t>Iñakija</w:t>
      </w:r>
      <w:proofErr w:type="spellEnd"/>
      <w:r w:rsidRPr="00F9268C">
        <w:rPr>
          <w:rFonts w:ascii="Calibri Light" w:hAnsi="Calibri Light" w:cs="Calibri Light"/>
          <w:b/>
          <w:bCs/>
        </w:rPr>
        <w:t xml:space="preserve"> </w:t>
      </w:r>
      <w:proofErr w:type="spellStart"/>
      <w:r w:rsidRPr="00F9268C">
        <w:rPr>
          <w:rFonts w:ascii="Calibri Light" w:hAnsi="Calibri Light" w:cs="Calibri Light"/>
          <w:b/>
          <w:bCs/>
        </w:rPr>
        <w:t>Bonillasa</w:t>
      </w:r>
      <w:proofErr w:type="spellEnd"/>
      <w:r w:rsidRPr="00F9268C">
        <w:rPr>
          <w:rFonts w:ascii="Calibri Light" w:hAnsi="Calibri Light" w:cs="Calibri Light"/>
          <w:b/>
          <w:bCs/>
        </w:rPr>
        <w:t xml:space="preserve"> </w:t>
      </w:r>
      <w:r w:rsidRPr="00F9268C">
        <w:rPr>
          <w:rFonts w:ascii="Calibri Light" w:hAnsi="Calibri Light" w:cs="Calibri Light"/>
        </w:rPr>
        <w:t xml:space="preserve">(26. 9. 2025–25. 1. 2026), ki je razstavljal tudi v hiši znamenitega mehiškega arhitekta Luisa </w:t>
      </w:r>
      <w:proofErr w:type="spellStart"/>
      <w:r w:rsidRPr="00F9268C">
        <w:rPr>
          <w:rFonts w:ascii="Calibri Light" w:hAnsi="Calibri Light" w:cs="Calibri Light"/>
        </w:rPr>
        <w:t>Barragána</w:t>
      </w:r>
      <w:proofErr w:type="spellEnd"/>
      <w:r w:rsidRPr="00F9268C">
        <w:rPr>
          <w:rFonts w:ascii="Calibri Light" w:hAnsi="Calibri Light" w:cs="Calibri Light"/>
        </w:rPr>
        <w:t xml:space="preserve">. </w:t>
      </w:r>
      <w:proofErr w:type="spellStart"/>
      <w:r w:rsidRPr="00F9268C">
        <w:rPr>
          <w:rFonts w:ascii="Calibri Light" w:hAnsi="Calibri Light" w:cs="Calibri Light"/>
        </w:rPr>
        <w:t>Bonillasov</w:t>
      </w:r>
      <w:proofErr w:type="spellEnd"/>
      <w:r w:rsidRPr="00F9268C">
        <w:rPr>
          <w:rFonts w:ascii="Calibri Light" w:hAnsi="Calibri Light" w:cs="Calibri Light"/>
        </w:rPr>
        <w:t xml:space="preserve"> projekt v Plečnikovi hiši želi izpostaviti senzibilnosti obeh arhitektov, ki temeljijo na sposobnosti, da skozi arhitekturo izražajo globoko duhovnost, povezavo z naravo in poudarjajo čustveno vrednost prostora.</w:t>
      </w:r>
    </w:p>
    <w:p w14:paraId="02F6D585" w14:textId="77777777" w:rsidR="009E0057" w:rsidRPr="00F9268C" w:rsidRDefault="009E0057" w:rsidP="00FC5836">
      <w:pPr>
        <w:rPr>
          <w:rFonts w:ascii="Calibri Light" w:hAnsi="Calibri Light" w:cs="Calibri Light"/>
        </w:rPr>
      </w:pPr>
    </w:p>
    <w:p w14:paraId="4213E128" w14:textId="77777777" w:rsidR="001A15FA" w:rsidRDefault="001A15FA" w:rsidP="00FC5836">
      <w:pPr>
        <w:rPr>
          <w:rFonts w:ascii="Calibri Light" w:hAnsi="Calibri Light" w:cs="Calibri Light"/>
        </w:rPr>
      </w:pPr>
    </w:p>
    <w:p w14:paraId="2CBEB809" w14:textId="77777777" w:rsidR="001A15FA" w:rsidRDefault="009E0057" w:rsidP="00FC5836">
      <w:pPr>
        <w:rPr>
          <w:rFonts w:ascii="Calibri Light" w:hAnsi="Calibri Light" w:cs="Calibri Light"/>
        </w:rPr>
      </w:pPr>
      <w:r w:rsidRPr="00F9268C">
        <w:rPr>
          <w:rFonts w:ascii="Calibri Light" w:hAnsi="Calibri Light" w:cs="Calibri Light"/>
        </w:rPr>
        <w:t xml:space="preserve">V </w:t>
      </w:r>
      <w:r w:rsidRPr="00F9268C">
        <w:rPr>
          <w:rFonts w:ascii="Calibri Light" w:hAnsi="Calibri Light" w:cs="Calibri Light"/>
          <w:b/>
          <w:bCs/>
        </w:rPr>
        <w:t>Galeriji Jakopič</w:t>
      </w:r>
      <w:r w:rsidRPr="00F9268C">
        <w:rPr>
          <w:rFonts w:ascii="Calibri Light" w:hAnsi="Calibri Light" w:cs="Calibri Light"/>
        </w:rPr>
        <w:t xml:space="preserve"> bomo v letu 2025 pozornost namenili dvema izjemnima fotografoma – sodobni etiopski avtorici </w:t>
      </w:r>
      <w:proofErr w:type="spellStart"/>
      <w:r w:rsidRPr="00F9268C">
        <w:rPr>
          <w:rFonts w:ascii="Calibri Light" w:hAnsi="Calibri Light" w:cs="Calibri Light"/>
          <w:b/>
          <w:bCs/>
        </w:rPr>
        <w:t>Aïdi</w:t>
      </w:r>
      <w:proofErr w:type="spellEnd"/>
      <w:r w:rsidRPr="00F9268C">
        <w:rPr>
          <w:rFonts w:ascii="Calibri Light" w:hAnsi="Calibri Light" w:cs="Calibri Light"/>
          <w:b/>
          <w:bCs/>
        </w:rPr>
        <w:t xml:space="preserve"> </w:t>
      </w:r>
      <w:proofErr w:type="spellStart"/>
      <w:r w:rsidRPr="00F9268C">
        <w:rPr>
          <w:rFonts w:ascii="Calibri Light" w:hAnsi="Calibri Light" w:cs="Calibri Light"/>
          <w:b/>
          <w:bCs/>
        </w:rPr>
        <w:t>Muluneh</w:t>
      </w:r>
      <w:proofErr w:type="spellEnd"/>
      <w:r w:rsidRPr="00F9268C">
        <w:rPr>
          <w:rFonts w:ascii="Calibri Light" w:hAnsi="Calibri Light" w:cs="Calibri Light"/>
        </w:rPr>
        <w:t xml:space="preserve"> (25. 2.–1. 6. 2025) in enemu najbolj cenjenih fotoreporterjev današnjega časa, članu agencije </w:t>
      </w:r>
      <w:proofErr w:type="spellStart"/>
      <w:r w:rsidRPr="00F9268C">
        <w:rPr>
          <w:rFonts w:ascii="Calibri Light" w:hAnsi="Calibri Light" w:cs="Calibri Light"/>
        </w:rPr>
        <w:t>Magnum</w:t>
      </w:r>
      <w:proofErr w:type="spellEnd"/>
      <w:r w:rsidRPr="00F9268C">
        <w:rPr>
          <w:rFonts w:ascii="Calibri Light" w:hAnsi="Calibri Light" w:cs="Calibri Light"/>
        </w:rPr>
        <w:t xml:space="preserve"> </w:t>
      </w:r>
      <w:r w:rsidRPr="00F9268C">
        <w:rPr>
          <w:rFonts w:ascii="Calibri Light" w:hAnsi="Calibri Light" w:cs="Calibri Light"/>
          <w:b/>
          <w:bCs/>
        </w:rPr>
        <w:t xml:space="preserve">Paolu </w:t>
      </w:r>
      <w:proofErr w:type="spellStart"/>
      <w:r w:rsidRPr="00F9268C">
        <w:rPr>
          <w:rFonts w:ascii="Calibri Light" w:hAnsi="Calibri Light" w:cs="Calibri Light"/>
          <w:b/>
          <w:bCs/>
        </w:rPr>
        <w:t>Pellegrinu</w:t>
      </w:r>
      <w:proofErr w:type="spellEnd"/>
      <w:r w:rsidRPr="00F9268C">
        <w:rPr>
          <w:rFonts w:ascii="Calibri Light" w:hAnsi="Calibri Light" w:cs="Calibri Light"/>
        </w:rPr>
        <w:t xml:space="preserve"> (24. 6.–2. 11. 2025). Z razstavo </w:t>
      </w:r>
      <w:proofErr w:type="spellStart"/>
      <w:r w:rsidRPr="00F9268C">
        <w:rPr>
          <w:rFonts w:ascii="Calibri Light" w:hAnsi="Calibri Light" w:cs="Calibri Light"/>
        </w:rPr>
        <w:t>Aïde</w:t>
      </w:r>
      <w:proofErr w:type="spellEnd"/>
      <w:r w:rsidRPr="00F9268C">
        <w:rPr>
          <w:rFonts w:ascii="Calibri Light" w:hAnsi="Calibri Light" w:cs="Calibri Light"/>
        </w:rPr>
        <w:t xml:space="preserve"> </w:t>
      </w:r>
      <w:proofErr w:type="spellStart"/>
      <w:r w:rsidRPr="00F9268C">
        <w:rPr>
          <w:rFonts w:ascii="Calibri Light" w:hAnsi="Calibri Light" w:cs="Calibri Light"/>
        </w:rPr>
        <w:t>Muluneh</w:t>
      </w:r>
      <w:proofErr w:type="spellEnd"/>
      <w:r w:rsidRPr="00F9268C">
        <w:rPr>
          <w:rFonts w:ascii="Calibri Light" w:hAnsi="Calibri Light" w:cs="Calibri Light"/>
        </w:rPr>
        <w:t xml:space="preserve"> (1974) z naslovom </w:t>
      </w:r>
      <w:r w:rsidRPr="00F9268C">
        <w:rPr>
          <w:rFonts w:ascii="Calibri Light" w:hAnsi="Calibri Light" w:cs="Calibri Light"/>
          <w:i/>
          <w:iCs/>
        </w:rPr>
        <w:t>Na robu pretekle prihodnosti</w:t>
      </w:r>
      <w:r w:rsidRPr="00F9268C">
        <w:rPr>
          <w:rFonts w:ascii="Calibri Light" w:hAnsi="Calibri Light" w:cs="Calibri Light"/>
        </w:rPr>
        <w:t xml:space="preserve">, ki bo na ogled od konca februarja 2025, v Galeriji Jakopič nadaljujemo z vizijo predstavljanja slovenski publiki morda manj znanih, a pomembnih fotografskih razstav, ki naslavljajo globalna družbena vprašanja. Fotografinja namreč skozi samosvoj vizualni jezik, poln simbolike, živahnih barv in drznih vzorcev, v delih v ospredje postavlja pereče teme, kot so neenakost dostopanja do vode, hrane ali izobraževanja ter zloraba moči, hkrati pa se zavzema za krepitev vloge žensk. Pri razstavi sodelujemo s </w:t>
      </w:r>
      <w:proofErr w:type="spellStart"/>
      <w:r w:rsidRPr="00F9268C">
        <w:rPr>
          <w:rFonts w:ascii="Calibri Light" w:hAnsi="Calibri Light" w:cs="Calibri Light"/>
        </w:rPr>
        <w:t>Fotografie</w:t>
      </w:r>
      <w:proofErr w:type="spellEnd"/>
      <w:r w:rsidRPr="00F9268C">
        <w:rPr>
          <w:rFonts w:ascii="Calibri Light" w:hAnsi="Calibri Light" w:cs="Calibri Light"/>
        </w:rPr>
        <w:t xml:space="preserve"> Forum Frankfurt.</w:t>
      </w:r>
      <w:r w:rsidRPr="00F9268C">
        <w:rPr>
          <w:rFonts w:ascii="Calibri Light" w:hAnsi="Calibri Light" w:cs="Calibri Light"/>
        </w:rPr>
        <w:br/>
      </w:r>
      <w:r w:rsidR="001A15FA">
        <w:rPr>
          <w:rFonts w:ascii="Calibri Light" w:hAnsi="Calibri Light" w:cs="Calibri Light"/>
        </w:rPr>
        <w:t xml:space="preserve">       </w:t>
      </w:r>
      <w:r w:rsidRPr="00F9268C">
        <w:rPr>
          <w:rFonts w:ascii="Calibri Light" w:hAnsi="Calibri Light" w:cs="Calibri Light"/>
        </w:rPr>
        <w:t xml:space="preserve"> </w:t>
      </w:r>
      <w:bookmarkStart w:id="0" w:name="_Hlk180748651"/>
    </w:p>
    <w:p w14:paraId="496FA69C" w14:textId="7DE022DE" w:rsidR="009E0057" w:rsidRPr="00F9268C" w:rsidRDefault="009E0057" w:rsidP="00FC5836">
      <w:pPr>
        <w:rPr>
          <w:rFonts w:ascii="Calibri Light" w:hAnsi="Calibri Light" w:cs="Calibri Light"/>
          <w:b/>
          <w:bCs/>
          <w:i/>
          <w:iCs/>
        </w:rPr>
      </w:pPr>
      <w:r w:rsidRPr="00F9268C">
        <w:rPr>
          <w:rFonts w:ascii="Calibri Light" w:hAnsi="Calibri Light" w:cs="Calibri Light"/>
        </w:rPr>
        <w:lastRenderedPageBreak/>
        <w:t xml:space="preserve">Mednarodno uveljavljenemu in večkrat nagrajenemu italijanskemu fotoreporterju Paolu </w:t>
      </w:r>
      <w:proofErr w:type="spellStart"/>
      <w:r w:rsidRPr="00F9268C">
        <w:rPr>
          <w:rFonts w:ascii="Calibri Light" w:hAnsi="Calibri Light" w:cs="Calibri Light"/>
        </w:rPr>
        <w:t>Pellegrinu</w:t>
      </w:r>
      <w:proofErr w:type="spellEnd"/>
      <w:r w:rsidRPr="00F9268C">
        <w:rPr>
          <w:rFonts w:ascii="Calibri Light" w:hAnsi="Calibri Light" w:cs="Calibri Light"/>
        </w:rPr>
        <w:t xml:space="preserve"> se bomo v naši galeriji poklonili z retrospektivo v sklopu razstav, posvečenih nepogrešljivim avtorjem našega časa. Član agencije </w:t>
      </w:r>
      <w:proofErr w:type="spellStart"/>
      <w:r w:rsidRPr="00F9268C">
        <w:rPr>
          <w:rFonts w:ascii="Calibri Light" w:hAnsi="Calibri Light" w:cs="Calibri Light"/>
        </w:rPr>
        <w:t>Magnum</w:t>
      </w:r>
      <w:proofErr w:type="spellEnd"/>
      <w:r w:rsidRPr="00F9268C">
        <w:rPr>
          <w:rFonts w:ascii="Calibri Light" w:hAnsi="Calibri Light" w:cs="Calibri Light"/>
        </w:rPr>
        <w:t xml:space="preserve"> </w:t>
      </w:r>
      <w:proofErr w:type="spellStart"/>
      <w:r w:rsidRPr="00F9268C">
        <w:rPr>
          <w:rFonts w:ascii="Calibri Light" w:hAnsi="Calibri Light" w:cs="Calibri Light"/>
        </w:rPr>
        <w:t>Photos</w:t>
      </w:r>
      <w:proofErr w:type="spellEnd"/>
      <w:r w:rsidRPr="00F9268C">
        <w:rPr>
          <w:rFonts w:ascii="Calibri Light" w:hAnsi="Calibri Light" w:cs="Calibri Light"/>
        </w:rPr>
        <w:t xml:space="preserve"> skozi fotografijo osvetljuje globalne konflikte, </w:t>
      </w:r>
      <w:proofErr w:type="spellStart"/>
      <w:r w:rsidRPr="00F9268C">
        <w:rPr>
          <w:rFonts w:ascii="Calibri Light" w:hAnsi="Calibri Light" w:cs="Calibri Light"/>
        </w:rPr>
        <w:t>okoljske</w:t>
      </w:r>
      <w:proofErr w:type="spellEnd"/>
      <w:r w:rsidRPr="00F9268C">
        <w:rPr>
          <w:rFonts w:ascii="Calibri Light" w:hAnsi="Calibri Light" w:cs="Calibri Light"/>
        </w:rPr>
        <w:t xml:space="preserve"> katastrofe in zgodbe marginaliziranih ljudi. Njegova razstava bo v Galeriji Jakopič na ogled od konca junija in bo izpostavila fotografovo humanistično vizijo. Ta se odraža v </w:t>
      </w:r>
      <w:proofErr w:type="spellStart"/>
      <w:r w:rsidRPr="00F9268C">
        <w:rPr>
          <w:rFonts w:ascii="Calibri Light" w:hAnsi="Calibri Light" w:cs="Calibri Light"/>
        </w:rPr>
        <w:t>Pellegrinovih</w:t>
      </w:r>
      <w:proofErr w:type="spellEnd"/>
      <w:r w:rsidRPr="00F9268C">
        <w:rPr>
          <w:rFonts w:ascii="Calibri Light" w:hAnsi="Calibri Light" w:cs="Calibri Light"/>
        </w:rPr>
        <w:t xml:space="preserve"> močnih in čustvenih posnetkih, ki obiskovalce nagovarjajo k refleksiji o pomembnih družbenih vprašanjih.</w:t>
      </w:r>
      <w:bookmarkEnd w:id="0"/>
      <w:r w:rsidRPr="00F9268C">
        <w:rPr>
          <w:rFonts w:ascii="Calibri Light" w:hAnsi="Calibri Light" w:cs="Calibri Light"/>
        </w:rPr>
        <w:br/>
        <w:t xml:space="preserve">Leto 2025 bomo zaokrožili z razstavo izbranih posameznikov, ki so bili od leta 2017 del študijske skupine </w:t>
      </w:r>
      <w:r w:rsidRPr="00F9268C">
        <w:rPr>
          <w:rFonts w:ascii="Calibri Light" w:hAnsi="Calibri Light" w:cs="Calibri Light"/>
          <w:b/>
          <w:bCs/>
          <w:i/>
          <w:iCs/>
        </w:rPr>
        <w:t>Od blizu: Fotografija kot način videnja sveta</w:t>
      </w:r>
      <w:r w:rsidRPr="00F9268C">
        <w:rPr>
          <w:rFonts w:ascii="Calibri Light" w:hAnsi="Calibri Light" w:cs="Calibri Light"/>
          <w:i/>
          <w:iCs/>
        </w:rPr>
        <w:t xml:space="preserve"> </w:t>
      </w:r>
      <w:r w:rsidRPr="00F9268C">
        <w:rPr>
          <w:rFonts w:ascii="Calibri Light" w:hAnsi="Calibri Light" w:cs="Calibri Light"/>
        </w:rPr>
        <w:t>(2. 12. 2025–1. 2. 2026).</w:t>
      </w:r>
      <w:r w:rsidRPr="00F9268C">
        <w:rPr>
          <w:rFonts w:ascii="Calibri Light" w:hAnsi="Calibri Light" w:cs="Calibri Light"/>
          <w:b/>
          <w:bCs/>
          <w:i/>
          <w:iCs/>
        </w:rPr>
        <w:t xml:space="preserve"> </w:t>
      </w:r>
      <w:r w:rsidR="001A15FA">
        <w:rPr>
          <w:rFonts w:ascii="Calibri Light" w:hAnsi="Calibri Light" w:cs="Calibri Light"/>
          <w:b/>
          <w:bCs/>
          <w:i/>
          <w:iCs/>
        </w:rPr>
        <w:t xml:space="preserve"> </w:t>
      </w:r>
      <w:r w:rsidRPr="00F9268C">
        <w:rPr>
          <w:rFonts w:ascii="Calibri Light" w:hAnsi="Calibri Light" w:cs="Calibri Light"/>
        </w:rPr>
        <w:t xml:space="preserve">Gre za enega naših najuspešnejših programov neformalnega izobraževanja za odrasle, posebej zato, ker smo med dosedanjimi skoraj 80 udeleženci opazili nekaj izjemnih talentov, ki jim želimo po standardih naše galerije ponuditi možnost predstavitve širši javnosti. Tako produkcija razstave kot spremljevalnega kataloga bo zasnovana na skupinskem oz. skupnostnem ustvarjalnem procesu. </w:t>
      </w:r>
    </w:p>
    <w:p w14:paraId="616446A2" w14:textId="77777777" w:rsidR="001A15FA" w:rsidRDefault="001A15FA" w:rsidP="00FC5836">
      <w:pPr>
        <w:rPr>
          <w:rFonts w:ascii="Calibri Light" w:hAnsi="Calibri Light" w:cs="Calibri Light"/>
        </w:rPr>
      </w:pPr>
    </w:p>
    <w:p w14:paraId="5B577A0C" w14:textId="25EF1E25" w:rsidR="009E0057" w:rsidRPr="00F9268C" w:rsidRDefault="009E0057" w:rsidP="00FC5836">
      <w:pPr>
        <w:rPr>
          <w:rFonts w:ascii="Calibri Light" w:hAnsi="Calibri Light" w:cs="Calibri Light"/>
        </w:rPr>
      </w:pPr>
      <w:r w:rsidRPr="00F9268C">
        <w:rPr>
          <w:rFonts w:ascii="Calibri Light" w:hAnsi="Calibri Light" w:cs="Calibri Light"/>
        </w:rPr>
        <w:t xml:space="preserve">Poleg </w:t>
      </w:r>
      <w:r w:rsidRPr="00F9268C">
        <w:rPr>
          <w:rFonts w:ascii="Calibri Light" w:hAnsi="Calibri Light" w:cs="Calibri Light"/>
          <w:i/>
          <w:iCs/>
        </w:rPr>
        <w:t>Od blizu</w:t>
      </w:r>
      <w:r w:rsidRPr="00F9268C">
        <w:rPr>
          <w:rFonts w:ascii="Calibri Light" w:hAnsi="Calibri Light" w:cs="Calibri Light"/>
        </w:rPr>
        <w:t xml:space="preserve"> v našem andragoškem programu redno izvajamo delavnico stare fotografske tehnike </w:t>
      </w:r>
      <w:proofErr w:type="spellStart"/>
      <w:r w:rsidRPr="00F9268C">
        <w:rPr>
          <w:rFonts w:ascii="Calibri Light" w:hAnsi="Calibri Light" w:cs="Calibri Light"/>
        </w:rPr>
        <w:t>cianotipije</w:t>
      </w:r>
      <w:proofErr w:type="spellEnd"/>
      <w:r w:rsidRPr="00F9268C">
        <w:rPr>
          <w:rFonts w:ascii="Calibri Light" w:hAnsi="Calibri Light" w:cs="Calibri Light"/>
        </w:rPr>
        <w:t xml:space="preserve"> in druge, na razstave vezane, delavnice tako za odrasle kot za otroke in družine. Prav tako razstave nadgrajujemo s srečanji s priznanimi fotografi ter diskurzivnimi in drugimi dogodki, s čemer želimo umetnost fotografije približati čim širšemu občinstvu.</w:t>
      </w:r>
    </w:p>
    <w:p w14:paraId="45F21439" w14:textId="77777777" w:rsidR="009E0057" w:rsidRPr="00F9268C" w:rsidRDefault="009E0057" w:rsidP="00FC5836">
      <w:pPr>
        <w:rPr>
          <w:rFonts w:ascii="Calibri Light" w:hAnsi="Calibri Light" w:cs="Calibri Light"/>
        </w:rPr>
      </w:pPr>
    </w:p>
    <w:p w14:paraId="36D22B2F" w14:textId="77777777" w:rsidR="001A15FA" w:rsidRDefault="001A15FA" w:rsidP="00FC5836">
      <w:pPr>
        <w:rPr>
          <w:rFonts w:ascii="Calibri Light" w:hAnsi="Calibri Light" w:cs="Calibri Light"/>
          <w:b/>
          <w:bCs/>
        </w:rPr>
      </w:pPr>
    </w:p>
    <w:p w14:paraId="72FE9DD4" w14:textId="5EF6A2D8" w:rsidR="009E0057" w:rsidRPr="00F9268C" w:rsidRDefault="009E0057" w:rsidP="00FC5836">
      <w:pPr>
        <w:rPr>
          <w:rFonts w:ascii="Calibri Light" w:hAnsi="Calibri Light" w:cs="Calibri Light"/>
        </w:rPr>
      </w:pPr>
      <w:r w:rsidRPr="00F9268C">
        <w:rPr>
          <w:rFonts w:ascii="Calibri Light" w:hAnsi="Calibri Light" w:cs="Calibri Light"/>
          <w:b/>
          <w:bCs/>
        </w:rPr>
        <w:t>Mestna galerija Ljubljana</w:t>
      </w:r>
      <w:r w:rsidRPr="00F9268C">
        <w:rPr>
          <w:rFonts w:ascii="Calibri Light" w:hAnsi="Calibri Light" w:cs="Calibri Light"/>
        </w:rPr>
        <w:t xml:space="preserve"> bo v svojem programu sledila dosedanji politiki predstavljanja </w:t>
      </w:r>
    </w:p>
    <w:p w14:paraId="592A58B3" w14:textId="77777777" w:rsidR="001A15FA" w:rsidRDefault="009E0057" w:rsidP="00FC5836">
      <w:pPr>
        <w:rPr>
          <w:rFonts w:ascii="Calibri Light" w:hAnsi="Calibri Light" w:cs="Calibri Light"/>
        </w:rPr>
      </w:pPr>
      <w:r w:rsidRPr="00F9268C">
        <w:rPr>
          <w:rFonts w:ascii="Calibri Light" w:hAnsi="Calibri Light" w:cs="Calibri Light"/>
        </w:rPr>
        <w:t>slovenske sodobne vizualne umetniške produkcije, družbeno aktualnim temam ter</w:t>
      </w:r>
      <w:r w:rsidR="001A15FA">
        <w:rPr>
          <w:rFonts w:ascii="Calibri Light" w:hAnsi="Calibri Light" w:cs="Calibri Light"/>
        </w:rPr>
        <w:t xml:space="preserve"> </w:t>
      </w:r>
      <w:r w:rsidRPr="00F9268C">
        <w:rPr>
          <w:rFonts w:ascii="Calibri Light" w:hAnsi="Calibri Light" w:cs="Calibri Light"/>
        </w:rPr>
        <w:t>večjim monografskim in mednarodnim projektom.</w:t>
      </w:r>
      <w:r w:rsidR="001A15FA">
        <w:rPr>
          <w:rFonts w:ascii="Calibri Light" w:hAnsi="Calibri Light" w:cs="Calibri Light"/>
        </w:rPr>
        <w:t xml:space="preserve"> </w:t>
      </w:r>
      <w:r w:rsidRPr="00F9268C">
        <w:rPr>
          <w:rFonts w:ascii="Calibri Light" w:hAnsi="Calibri Light" w:cs="Calibri Light"/>
        </w:rPr>
        <w:t xml:space="preserve">V letu 2025 je potrebno v Mestni galeriji izpostaviti dve razstavi slovenskih ustvarjalcev, </w:t>
      </w:r>
      <w:r w:rsidRPr="00F9268C">
        <w:rPr>
          <w:rFonts w:ascii="Calibri Light" w:hAnsi="Calibri Light" w:cs="Calibri Light"/>
          <w:b/>
          <w:bCs/>
        </w:rPr>
        <w:t>Zore Stančič</w:t>
      </w:r>
      <w:r w:rsidRPr="00F9268C">
        <w:rPr>
          <w:rFonts w:ascii="Calibri Light" w:hAnsi="Calibri Light" w:cs="Calibri Light"/>
        </w:rPr>
        <w:t xml:space="preserve"> (6. 3 – 18. 5. 2025) in </w:t>
      </w:r>
      <w:r w:rsidRPr="00F9268C">
        <w:rPr>
          <w:rFonts w:ascii="Calibri Light" w:hAnsi="Calibri Light" w:cs="Calibri Light"/>
          <w:b/>
          <w:bCs/>
        </w:rPr>
        <w:t xml:space="preserve">Staneta Jagodiča </w:t>
      </w:r>
      <w:r w:rsidRPr="00F9268C">
        <w:rPr>
          <w:rFonts w:ascii="Calibri Light" w:hAnsi="Calibri Light" w:cs="Calibri Light"/>
        </w:rPr>
        <w:t xml:space="preserve">(23. 10. 2025–15. 1. 2026). </w:t>
      </w:r>
    </w:p>
    <w:p w14:paraId="4B2B353D" w14:textId="77777777" w:rsidR="001A15FA" w:rsidRDefault="001A15FA" w:rsidP="00FC5836">
      <w:pPr>
        <w:rPr>
          <w:rFonts w:ascii="Calibri Light" w:hAnsi="Calibri Light" w:cs="Calibri Light"/>
        </w:rPr>
      </w:pPr>
    </w:p>
    <w:p w14:paraId="2C99F936" w14:textId="2E8BF4FD" w:rsidR="009E0057" w:rsidRPr="00F9268C" w:rsidRDefault="009E0057" w:rsidP="00FC5836">
      <w:pPr>
        <w:rPr>
          <w:rFonts w:ascii="Calibri Light" w:hAnsi="Calibri Light" w:cs="Calibri Light"/>
        </w:rPr>
      </w:pPr>
      <w:r w:rsidRPr="00F9268C">
        <w:rPr>
          <w:rFonts w:ascii="Calibri Light" w:hAnsi="Calibri Light" w:cs="Calibri Light"/>
        </w:rPr>
        <w:t>Zora Stančič</w:t>
      </w:r>
      <w:r w:rsidR="001A15FA">
        <w:rPr>
          <w:rFonts w:ascii="Calibri Light" w:hAnsi="Calibri Light" w:cs="Calibri Light"/>
        </w:rPr>
        <w:t xml:space="preserve"> </w:t>
      </w:r>
      <w:r w:rsidRPr="00F9268C">
        <w:rPr>
          <w:rFonts w:ascii="Calibri Light" w:hAnsi="Calibri Light" w:cs="Calibri Light"/>
        </w:rPr>
        <w:t>je pomembna ustvarjalka v polju grafike, risbe in slikarstva, ki že več desetletij ustvarja v slovenskem prostoru. Prezentirana bodo pomembnejša umetničina dela, ki so nastala v zadnjih štiridesetih letih, s</w:t>
      </w:r>
      <w:r w:rsidR="001A15FA">
        <w:rPr>
          <w:rFonts w:ascii="Calibri Light" w:hAnsi="Calibri Light" w:cs="Calibri Light"/>
        </w:rPr>
        <w:t xml:space="preserve"> </w:t>
      </w:r>
      <w:r w:rsidRPr="00F9268C">
        <w:rPr>
          <w:rFonts w:ascii="Calibri Light" w:hAnsi="Calibri Light" w:cs="Calibri Light"/>
        </w:rPr>
        <w:t>poudarkom na razvoju in strukturi grafike kot medija, ki je v našem prostoru vedno pomenil močno in tudi mednarodno odmevno ustvarjalno področje (Grafični bienale). Njen opus bo prvič v tako velikem obsegu predstavljen naši javnosti v obliki prostorskih instalacij, narejenih posebej za galerijo. Stane Jagodič, mojster satire in likovnega raziskovanja od grafike in risbe do fotomontaže in x-</w:t>
      </w:r>
      <w:proofErr w:type="spellStart"/>
      <w:r w:rsidRPr="00F9268C">
        <w:rPr>
          <w:rFonts w:ascii="Calibri Light" w:hAnsi="Calibri Light" w:cs="Calibri Light"/>
        </w:rPr>
        <w:t>ray</w:t>
      </w:r>
      <w:proofErr w:type="spellEnd"/>
      <w:r w:rsidRPr="00F9268C">
        <w:rPr>
          <w:rFonts w:ascii="Calibri Light" w:hAnsi="Calibri Light" w:cs="Calibri Light"/>
        </w:rPr>
        <w:t xml:space="preserve"> </w:t>
      </w:r>
      <w:proofErr w:type="spellStart"/>
      <w:r w:rsidRPr="00F9268C">
        <w:rPr>
          <w:rFonts w:ascii="Calibri Light" w:hAnsi="Calibri Light" w:cs="Calibri Light"/>
        </w:rPr>
        <w:t>arta</w:t>
      </w:r>
      <w:proofErr w:type="spellEnd"/>
      <w:r w:rsidRPr="00F9268C">
        <w:rPr>
          <w:rFonts w:ascii="Calibri Light" w:hAnsi="Calibri Light" w:cs="Calibri Light"/>
        </w:rPr>
        <w:t xml:space="preserve">, je dolgoletni in ustanovni član zgodovinsko pomembne, mednarodne skupine Grupa Junij in istoimenske zbirke. Njegovi dosežki so bili v slovenskem umetniškem sistemu pogosto prezrti. Danes so še posebej aktualni, saj naslavljajo pomembne družbene teme, od ekologije do </w:t>
      </w:r>
      <w:proofErr w:type="spellStart"/>
      <w:r w:rsidRPr="00F9268C">
        <w:rPr>
          <w:rFonts w:ascii="Calibri Light" w:hAnsi="Calibri Light" w:cs="Calibri Light"/>
        </w:rPr>
        <w:t>antimilitarizma</w:t>
      </w:r>
      <w:proofErr w:type="spellEnd"/>
      <w:r w:rsidRPr="00F9268C">
        <w:rPr>
          <w:rFonts w:ascii="Calibri Light" w:hAnsi="Calibri Light" w:cs="Calibri Light"/>
        </w:rPr>
        <w:t>. Jagodič nedvomno sodi med najpomembnejše slovenske umetnike na področju družbeno angažirane umetnosti. Velika razstava v Mestni galeriji bo zajela umetnikovo ustvarjalno obdobje od 70. let 20. stoletja dalje in bo ponudila novo branje umetnikovega prispevka k slovenski sodobni umetnosti.</w:t>
      </w:r>
    </w:p>
    <w:p w14:paraId="29FA591F" w14:textId="77777777" w:rsidR="009E0057" w:rsidRPr="00F9268C" w:rsidRDefault="009E0057" w:rsidP="00FC5836">
      <w:pPr>
        <w:rPr>
          <w:rFonts w:ascii="Calibri Light" w:hAnsi="Calibri Light" w:cs="Calibri Light"/>
        </w:rPr>
      </w:pPr>
    </w:p>
    <w:p w14:paraId="0439BF33" w14:textId="77777777" w:rsidR="009E0057" w:rsidRPr="00F9268C" w:rsidRDefault="009E0057" w:rsidP="00FC5836">
      <w:pPr>
        <w:rPr>
          <w:rFonts w:ascii="Calibri Light" w:hAnsi="Calibri Light" w:cs="Calibri Light"/>
        </w:rPr>
      </w:pPr>
      <w:r w:rsidRPr="00F9268C">
        <w:rPr>
          <w:rFonts w:ascii="Calibri Light" w:hAnsi="Calibri Light" w:cs="Calibri Light"/>
        </w:rPr>
        <w:t xml:space="preserve">Pomembno je izpostaviti tudi </w:t>
      </w:r>
      <w:r w:rsidRPr="00F9268C">
        <w:rPr>
          <w:rFonts w:ascii="Calibri Light" w:hAnsi="Calibri Light" w:cs="Calibri Light"/>
          <w:b/>
          <w:bCs/>
        </w:rPr>
        <w:t>Mednarodni grafični bienale</w:t>
      </w:r>
      <w:r w:rsidRPr="00F9268C">
        <w:rPr>
          <w:rFonts w:ascii="Calibri Light" w:hAnsi="Calibri Light" w:cs="Calibri Light"/>
        </w:rPr>
        <w:t xml:space="preserve">, ki ga bo v letu 2025 gostila tudi Mestna galerija kot koproducent. Gre za specifičen prostor galerije, ki je navdušil </w:t>
      </w:r>
      <w:proofErr w:type="spellStart"/>
      <w:r w:rsidRPr="00F9268C">
        <w:rPr>
          <w:rFonts w:ascii="Calibri Light" w:hAnsi="Calibri Light" w:cs="Calibri Light"/>
        </w:rPr>
        <w:t>kuratorico</w:t>
      </w:r>
      <w:proofErr w:type="spellEnd"/>
      <w:r w:rsidRPr="00F9268C">
        <w:rPr>
          <w:rFonts w:ascii="Calibri Light" w:hAnsi="Calibri Light" w:cs="Calibri Light"/>
        </w:rPr>
        <w:t xml:space="preserve"> bienala </w:t>
      </w:r>
      <w:proofErr w:type="spellStart"/>
      <w:r w:rsidRPr="00F9268C">
        <w:rPr>
          <w:rFonts w:ascii="Calibri Light" w:hAnsi="Calibri Light" w:cs="Calibri Light"/>
        </w:rPr>
        <w:t>Chus</w:t>
      </w:r>
      <w:proofErr w:type="spellEnd"/>
      <w:r w:rsidRPr="00F9268C">
        <w:rPr>
          <w:rFonts w:ascii="Calibri Light" w:hAnsi="Calibri Light" w:cs="Calibri Light"/>
        </w:rPr>
        <w:t xml:space="preserve"> Martinez in bo zato zanimivo spremljati umestitev del bienala v prostore Mestne galerije. Sodelovanje z MGLC pri organizaciji bienala je nadaljevanje naših sodelovanj iz preteklega obdobja. Vse tri razstave povezuje osredotočanje na grafiko, ki je v duhu bienalnega grafičnega leta tudi rdeča nit razstavnega programa 2025 v Mestni galeriji.</w:t>
      </w:r>
    </w:p>
    <w:p w14:paraId="3668BF33" w14:textId="77777777" w:rsidR="009E0057" w:rsidRPr="00F9268C" w:rsidRDefault="009E0057" w:rsidP="00FC5836">
      <w:pPr>
        <w:rPr>
          <w:rFonts w:ascii="Calibri Light" w:hAnsi="Calibri Light" w:cs="Calibri Light"/>
        </w:rPr>
      </w:pPr>
    </w:p>
    <w:p w14:paraId="0654DB1B" w14:textId="77777777" w:rsidR="001A15FA" w:rsidRPr="001A15FA" w:rsidRDefault="009E0057" w:rsidP="00FC5836">
      <w:pPr>
        <w:rPr>
          <w:rFonts w:ascii="Calibri Light" w:hAnsi="Calibri Light" w:cs="Calibri Light"/>
          <w:b/>
          <w:bCs/>
        </w:rPr>
      </w:pPr>
      <w:r w:rsidRPr="009B36F9">
        <w:rPr>
          <w:rFonts w:ascii="Calibri Light" w:hAnsi="Calibri Light" w:cs="Calibri Light"/>
        </w:rPr>
        <w:t xml:space="preserve">V </w:t>
      </w:r>
      <w:r w:rsidRPr="001A15FA">
        <w:rPr>
          <w:rFonts w:ascii="Calibri Light" w:hAnsi="Calibri Light" w:cs="Calibri Light"/>
          <w:b/>
          <w:bCs/>
        </w:rPr>
        <w:t>Galeriji Vžigalica</w:t>
      </w:r>
      <w:r w:rsidRPr="001A15FA">
        <w:rPr>
          <w:rFonts w:ascii="Calibri Light" w:hAnsi="Calibri Light" w:cs="Calibri Light"/>
        </w:rPr>
        <w:t xml:space="preserve"> program razstav v letu 2025 začenjamo februarja z dokumentarno-umetniškim multimedijskim projektom </w:t>
      </w:r>
      <w:r w:rsidRPr="001A15FA">
        <w:rPr>
          <w:rFonts w:ascii="Calibri Light" w:hAnsi="Calibri Light" w:cs="Calibri Light"/>
          <w:b/>
          <w:bCs/>
          <w:i/>
          <w:iCs/>
        </w:rPr>
        <w:t>Dolina</w:t>
      </w:r>
      <w:r w:rsidRPr="001A15FA">
        <w:rPr>
          <w:rFonts w:ascii="Calibri Light" w:hAnsi="Calibri Light" w:cs="Calibri Light"/>
        </w:rPr>
        <w:t xml:space="preserve"> (4. 2.–16. 3. 2025), v katerem vsestranska</w:t>
      </w:r>
      <w:r w:rsidRPr="001A15FA">
        <w:rPr>
          <w:rFonts w:ascii="Calibri Light" w:hAnsi="Calibri Light" w:cs="Calibri Light"/>
          <w:b/>
          <w:bCs/>
        </w:rPr>
        <w:t xml:space="preserve"> </w:t>
      </w:r>
      <w:r w:rsidRPr="001A15FA">
        <w:rPr>
          <w:rFonts w:ascii="Calibri Light" w:hAnsi="Calibri Light" w:cs="Calibri Light"/>
        </w:rPr>
        <w:t xml:space="preserve">fotografinja </w:t>
      </w:r>
      <w:r w:rsidRPr="001A15FA">
        <w:rPr>
          <w:rFonts w:ascii="Calibri Light" w:hAnsi="Calibri Light" w:cs="Calibri Light"/>
          <w:b/>
          <w:bCs/>
        </w:rPr>
        <w:t>Manca Juvan</w:t>
      </w:r>
      <w:r w:rsidRPr="001A15FA">
        <w:rPr>
          <w:rFonts w:ascii="Calibri Light" w:hAnsi="Calibri Light" w:cs="Calibri Light"/>
        </w:rPr>
        <w:t xml:space="preserve"> raziskuje vpliv industrijskega onesnaževanja v srednji Soški dolini in njegovih posledic za lokalno prebivalstvo v širšem kontekstu vsakdanjega življenja in lepot narave</w:t>
      </w:r>
      <w:r w:rsidRPr="001A15FA">
        <w:rPr>
          <w:rFonts w:ascii="Calibri Light" w:hAnsi="Calibri Light" w:cs="Calibri Light"/>
          <w:b/>
          <w:bCs/>
        </w:rPr>
        <w:t>.</w:t>
      </w:r>
      <w:r w:rsidRPr="001A15FA">
        <w:rPr>
          <w:rFonts w:ascii="Calibri Light" w:hAnsi="Calibri Light" w:cs="Calibri Light"/>
          <w:b/>
          <w:bCs/>
        </w:rPr>
        <w:br/>
        <w:t xml:space="preserve"> </w:t>
      </w:r>
    </w:p>
    <w:p w14:paraId="5A04D691" w14:textId="77777777" w:rsidR="001A15FA" w:rsidRDefault="009E0057" w:rsidP="00FC5836">
      <w:pPr>
        <w:rPr>
          <w:rFonts w:ascii="Calibri Light" w:hAnsi="Calibri Light" w:cs="Calibri Light"/>
        </w:rPr>
      </w:pPr>
      <w:r w:rsidRPr="001A15FA">
        <w:rPr>
          <w:rFonts w:ascii="Calibri Light" w:hAnsi="Calibri Light" w:cs="Calibri Light"/>
        </w:rPr>
        <w:t xml:space="preserve">Dve razstavi bosta nastali v sodelovanju z japonskima umetnikoma. V začetku aprila bomo odprli razstavo </w:t>
      </w:r>
      <w:r w:rsidRPr="001A15FA">
        <w:rPr>
          <w:rFonts w:ascii="Calibri Light" w:hAnsi="Calibri Light" w:cs="Calibri Light"/>
          <w:b/>
          <w:bCs/>
          <w:i/>
          <w:iCs/>
        </w:rPr>
        <w:t>Ljubezen ne plačuje najemnine</w:t>
      </w:r>
      <w:r w:rsidRPr="001A15FA">
        <w:rPr>
          <w:rFonts w:ascii="Calibri Light" w:hAnsi="Calibri Light" w:cs="Calibri Light"/>
        </w:rPr>
        <w:t xml:space="preserve"> (1. 4.–11. 5. 2025) v Celju živeče multimedijske umetnice </w:t>
      </w:r>
      <w:proofErr w:type="spellStart"/>
      <w:r w:rsidRPr="001A15FA">
        <w:rPr>
          <w:rFonts w:ascii="Calibri Light" w:hAnsi="Calibri Light" w:cs="Calibri Light"/>
          <w:b/>
          <w:bCs/>
        </w:rPr>
        <w:t>Keiko</w:t>
      </w:r>
      <w:proofErr w:type="spellEnd"/>
      <w:r w:rsidRPr="001A15FA">
        <w:rPr>
          <w:rFonts w:ascii="Calibri Light" w:hAnsi="Calibri Light" w:cs="Calibri Light"/>
          <w:b/>
          <w:bCs/>
        </w:rPr>
        <w:t xml:space="preserve"> </w:t>
      </w:r>
      <w:proofErr w:type="spellStart"/>
      <w:r w:rsidRPr="001A15FA">
        <w:rPr>
          <w:rFonts w:ascii="Calibri Light" w:hAnsi="Calibri Light" w:cs="Calibri Light"/>
          <w:b/>
          <w:bCs/>
        </w:rPr>
        <w:t>Miyazaki</w:t>
      </w:r>
      <w:proofErr w:type="spellEnd"/>
      <w:r w:rsidRPr="001A15FA">
        <w:rPr>
          <w:rFonts w:ascii="Calibri Light" w:hAnsi="Calibri Light" w:cs="Calibri Light"/>
        </w:rPr>
        <w:t xml:space="preserve">. V projektu umetnica izhaja iz travmatične pozicije ljubezni, ki v zahtevah sodobne družbe razpolaga s skopo odmerjenim časom. Za konec leta 2025 pa pripravljamo retrospektivni pogled v bogato, več kot 60-letno kariero, </w:t>
      </w:r>
      <w:r w:rsidRPr="001A15FA">
        <w:rPr>
          <w:rFonts w:ascii="Calibri Light" w:hAnsi="Calibri Light" w:cs="Calibri Light"/>
          <w:b/>
          <w:bCs/>
        </w:rPr>
        <w:t xml:space="preserve">priznanega japonskega umetnika </w:t>
      </w:r>
      <w:proofErr w:type="spellStart"/>
      <w:r w:rsidRPr="001A15FA">
        <w:rPr>
          <w:rFonts w:ascii="Calibri Light" w:hAnsi="Calibri Light" w:cs="Calibri Light"/>
          <w:b/>
          <w:bCs/>
        </w:rPr>
        <w:t>Yoshia</w:t>
      </w:r>
      <w:proofErr w:type="spellEnd"/>
      <w:r w:rsidRPr="001A15FA">
        <w:rPr>
          <w:rFonts w:ascii="Calibri Light" w:hAnsi="Calibri Light" w:cs="Calibri Light"/>
          <w:b/>
          <w:bCs/>
        </w:rPr>
        <w:t xml:space="preserve"> </w:t>
      </w:r>
      <w:proofErr w:type="spellStart"/>
      <w:r w:rsidRPr="001A15FA">
        <w:rPr>
          <w:rFonts w:ascii="Calibri Light" w:hAnsi="Calibri Light" w:cs="Calibri Light"/>
          <w:b/>
          <w:bCs/>
        </w:rPr>
        <w:t>Nakajime</w:t>
      </w:r>
      <w:proofErr w:type="spellEnd"/>
      <w:r w:rsidRPr="001A15FA">
        <w:rPr>
          <w:rFonts w:ascii="Calibri Light" w:hAnsi="Calibri Light" w:cs="Calibri Light"/>
          <w:b/>
          <w:bCs/>
        </w:rPr>
        <w:t xml:space="preserve"> </w:t>
      </w:r>
      <w:r w:rsidRPr="001A15FA">
        <w:rPr>
          <w:rFonts w:ascii="Calibri Light" w:hAnsi="Calibri Light" w:cs="Calibri Light"/>
        </w:rPr>
        <w:t xml:space="preserve">(24. 11. 2025–12. 1. 2026), enega prvih umetnikov, delujočih na področju </w:t>
      </w:r>
      <w:proofErr w:type="spellStart"/>
      <w:r w:rsidRPr="001A15FA">
        <w:rPr>
          <w:rFonts w:ascii="Calibri Light" w:hAnsi="Calibri Light" w:cs="Calibri Light"/>
        </w:rPr>
        <w:t>performansa</w:t>
      </w:r>
      <w:proofErr w:type="spellEnd"/>
      <w:r w:rsidRPr="001A15FA">
        <w:rPr>
          <w:rFonts w:ascii="Calibri Light" w:hAnsi="Calibri Light" w:cs="Calibri Light"/>
        </w:rPr>
        <w:t xml:space="preserve"> in </w:t>
      </w:r>
      <w:proofErr w:type="spellStart"/>
      <w:r w:rsidRPr="001A15FA">
        <w:rPr>
          <w:rFonts w:ascii="Calibri Light" w:hAnsi="Calibri Light" w:cs="Calibri Light"/>
        </w:rPr>
        <w:t>happeningov</w:t>
      </w:r>
      <w:proofErr w:type="spellEnd"/>
      <w:r w:rsidRPr="001A15FA">
        <w:rPr>
          <w:rFonts w:ascii="Calibri Light" w:hAnsi="Calibri Light" w:cs="Calibri Light"/>
        </w:rPr>
        <w:t xml:space="preserve"> iz legendarne tokijske avantgardne scene 60. let minulega stoletja.</w:t>
      </w:r>
      <w:r w:rsidRPr="001A15FA">
        <w:rPr>
          <w:rFonts w:ascii="Calibri Light" w:hAnsi="Calibri Light" w:cs="Calibri Light"/>
        </w:rPr>
        <w:br/>
        <w:t xml:space="preserve"> </w:t>
      </w:r>
    </w:p>
    <w:p w14:paraId="08DA253E" w14:textId="77777777" w:rsidR="001A15FA" w:rsidRDefault="009E0057" w:rsidP="00FC5836">
      <w:pPr>
        <w:rPr>
          <w:rFonts w:ascii="Calibri Light" w:hAnsi="Calibri Light" w:cs="Calibri Light"/>
          <w:bCs/>
        </w:rPr>
      </w:pPr>
      <w:r w:rsidRPr="001A15FA">
        <w:rPr>
          <w:rFonts w:ascii="Calibri Light" w:hAnsi="Calibri Light" w:cs="Calibri Light"/>
        </w:rPr>
        <w:t>Osrednjo razstavo</w:t>
      </w:r>
      <w:r w:rsidRPr="001A15FA">
        <w:rPr>
          <w:rFonts w:ascii="Calibri Light" w:hAnsi="Calibri Light" w:cs="Calibri Light"/>
          <w:b/>
          <w:bCs/>
        </w:rPr>
        <w:t xml:space="preserve"> Festivala Svetlobna gverila (</w:t>
      </w:r>
      <w:r w:rsidRPr="001A15FA">
        <w:rPr>
          <w:rFonts w:ascii="Calibri Light" w:hAnsi="Calibri Light" w:cs="Calibri Light"/>
        </w:rPr>
        <w:t xml:space="preserve">23. 5.–24. 8. 2025), enega najbolj obiskanih razstavnih projektov Galerije Vžigalica, bo v 2025 zaznamovala tema </w:t>
      </w:r>
      <w:r w:rsidRPr="001A15FA">
        <w:rPr>
          <w:rFonts w:ascii="Calibri Light" w:hAnsi="Calibri Light" w:cs="Calibri Light"/>
          <w:b/>
          <w:bCs/>
          <w:i/>
          <w:iCs/>
        </w:rPr>
        <w:t>Mutacije</w:t>
      </w:r>
      <w:r w:rsidRPr="001A15FA">
        <w:rPr>
          <w:rFonts w:ascii="Calibri Light" w:hAnsi="Calibri Light" w:cs="Calibri Light"/>
        </w:rPr>
        <w:t xml:space="preserve">. </w:t>
      </w:r>
      <w:r w:rsidRPr="001A15FA">
        <w:rPr>
          <w:rFonts w:ascii="Calibri Light" w:hAnsi="Calibri Light" w:cs="Calibri Light"/>
          <w:bCs/>
        </w:rPr>
        <w:t xml:space="preserve">Posebej za razstavo v naši galeriji bodo svoje svetlobne instalacije ustvarili </w:t>
      </w:r>
      <w:proofErr w:type="spellStart"/>
      <w:r w:rsidRPr="001A15FA">
        <w:rPr>
          <w:rFonts w:ascii="Calibri Light" w:hAnsi="Calibri Light" w:cs="Calibri Light"/>
          <w:bCs/>
        </w:rPr>
        <w:t>Annti</w:t>
      </w:r>
      <w:proofErr w:type="spellEnd"/>
      <w:r w:rsidRPr="001A15FA">
        <w:rPr>
          <w:rFonts w:ascii="Calibri Light" w:hAnsi="Calibri Light" w:cs="Calibri Light"/>
          <w:bCs/>
        </w:rPr>
        <w:t xml:space="preserve"> </w:t>
      </w:r>
      <w:proofErr w:type="spellStart"/>
      <w:r w:rsidRPr="001A15FA">
        <w:rPr>
          <w:rFonts w:ascii="Calibri Light" w:hAnsi="Calibri Light" w:cs="Calibri Light"/>
          <w:bCs/>
        </w:rPr>
        <w:t>Kulmala</w:t>
      </w:r>
      <w:proofErr w:type="spellEnd"/>
      <w:r w:rsidRPr="001A15FA">
        <w:rPr>
          <w:rFonts w:ascii="Calibri Light" w:hAnsi="Calibri Light" w:cs="Calibri Light"/>
          <w:bCs/>
        </w:rPr>
        <w:t xml:space="preserve">, Ida </w:t>
      </w:r>
      <w:proofErr w:type="spellStart"/>
      <w:r w:rsidRPr="001A15FA">
        <w:rPr>
          <w:rFonts w:ascii="Calibri Light" w:hAnsi="Calibri Light" w:cs="Calibri Light"/>
          <w:bCs/>
        </w:rPr>
        <w:t>Hiršenfelder</w:t>
      </w:r>
      <w:proofErr w:type="spellEnd"/>
      <w:r w:rsidRPr="001A15FA">
        <w:rPr>
          <w:rFonts w:ascii="Calibri Light" w:hAnsi="Calibri Light" w:cs="Calibri Light"/>
          <w:bCs/>
        </w:rPr>
        <w:t xml:space="preserve">, Nika Erjavec, </w:t>
      </w:r>
      <w:r w:rsidRPr="001A15FA">
        <w:rPr>
          <w:rFonts w:ascii="Calibri Light" w:hAnsi="Calibri Light" w:cs="Calibri Light"/>
        </w:rPr>
        <w:t>::</w:t>
      </w:r>
      <w:proofErr w:type="spellStart"/>
      <w:r w:rsidRPr="001A15FA">
        <w:rPr>
          <w:rFonts w:ascii="Calibri Light" w:hAnsi="Calibri Light" w:cs="Calibri Light"/>
        </w:rPr>
        <w:t>vtol</w:t>
      </w:r>
      <w:proofErr w:type="spellEnd"/>
      <w:r w:rsidRPr="001A15FA">
        <w:rPr>
          <w:rFonts w:ascii="Calibri Light" w:hAnsi="Calibri Light" w:cs="Calibri Light"/>
        </w:rPr>
        <w:t>::</w:t>
      </w:r>
      <w:r w:rsidRPr="001A15FA">
        <w:rPr>
          <w:rFonts w:ascii="Calibri Light" w:hAnsi="Calibri Light" w:cs="Calibri Light"/>
          <w:bCs/>
        </w:rPr>
        <w:t xml:space="preserve"> in Laura Adel.</w:t>
      </w:r>
      <w:r w:rsidRPr="001A15FA">
        <w:rPr>
          <w:rFonts w:ascii="Calibri Light" w:hAnsi="Calibri Light" w:cs="Calibri Light"/>
          <w:bCs/>
        </w:rPr>
        <w:br/>
      </w:r>
    </w:p>
    <w:p w14:paraId="6B7BDFCA" w14:textId="23278C31" w:rsidR="009E0057" w:rsidRPr="001A15FA" w:rsidRDefault="009E0057" w:rsidP="00FC5836">
      <w:pPr>
        <w:rPr>
          <w:rFonts w:ascii="Calibri Light" w:hAnsi="Calibri Light" w:cs="Calibri Light"/>
        </w:rPr>
      </w:pPr>
      <w:r w:rsidRPr="001A15FA">
        <w:rPr>
          <w:rFonts w:ascii="Calibri Light" w:hAnsi="Calibri Light" w:cs="Calibri Light"/>
          <w:bCs/>
        </w:rPr>
        <w:t xml:space="preserve">Jeseni bomo v </w:t>
      </w:r>
      <w:r w:rsidRPr="001A15FA">
        <w:rPr>
          <w:rFonts w:ascii="Calibri Light" w:hAnsi="Calibri Light" w:cs="Calibri Light"/>
        </w:rPr>
        <w:t xml:space="preserve">sodelovanju z Muzejem sodobne umetnosti Črna gora pripravili prenos razstave sodobne </w:t>
      </w:r>
      <w:r w:rsidR="00FB53AE" w:rsidRPr="001A15FA">
        <w:rPr>
          <w:rFonts w:ascii="Calibri Light" w:hAnsi="Calibri Light" w:cs="Calibri Light"/>
        </w:rPr>
        <w:t>angažirane</w:t>
      </w:r>
      <w:r w:rsidRPr="001A15FA">
        <w:rPr>
          <w:rFonts w:ascii="Calibri Light" w:hAnsi="Calibri Light" w:cs="Calibri Light"/>
          <w:b/>
          <w:bCs/>
        </w:rPr>
        <w:t xml:space="preserve"> črnogorske umetnosti z naslovom </w:t>
      </w:r>
      <w:r w:rsidRPr="001A15FA">
        <w:rPr>
          <w:rFonts w:ascii="Calibri Light" w:hAnsi="Calibri Light" w:cs="Calibri Light"/>
          <w:b/>
          <w:bCs/>
          <w:i/>
          <w:iCs/>
        </w:rPr>
        <w:t>Žive slike</w:t>
      </w:r>
      <w:r w:rsidRPr="001A15FA">
        <w:rPr>
          <w:rFonts w:ascii="Calibri Light" w:hAnsi="Calibri Light" w:cs="Calibri Light"/>
        </w:rPr>
        <w:t xml:space="preserve"> (16. 9.–2. 11. 2025)</w:t>
      </w:r>
      <w:r w:rsidRPr="001A15FA">
        <w:rPr>
          <w:rFonts w:ascii="Calibri Light" w:hAnsi="Calibri Light" w:cs="Calibri Light"/>
          <w:i/>
          <w:iCs/>
        </w:rPr>
        <w:t>.</w:t>
      </w:r>
      <w:r w:rsidRPr="001A15FA">
        <w:rPr>
          <w:rFonts w:ascii="Calibri Light" w:hAnsi="Calibri Light" w:cs="Calibri Light"/>
        </w:rPr>
        <w:t xml:space="preserve"> Razstava ponuja vpogled v kompleksnost družbenih in političnih vprašanj Črne gore ter vabi občinstvo k razmisleku in aktivnemu sodelovanju. </w:t>
      </w:r>
      <w:r w:rsidRPr="001A15FA">
        <w:rPr>
          <w:rFonts w:ascii="Calibri Light" w:hAnsi="Calibri Light" w:cs="Calibri Light"/>
        </w:rPr>
        <w:tab/>
      </w:r>
    </w:p>
    <w:p w14:paraId="52B7B4C4" w14:textId="77777777" w:rsidR="001A15FA" w:rsidRDefault="001A15FA" w:rsidP="00FC5836">
      <w:pPr>
        <w:rPr>
          <w:rFonts w:ascii="Calibri Light" w:hAnsi="Calibri Light" w:cs="Calibri Light"/>
        </w:rPr>
      </w:pPr>
    </w:p>
    <w:p w14:paraId="0A45478A" w14:textId="33D37837" w:rsidR="009E0057" w:rsidRPr="001A15FA" w:rsidRDefault="009E0057" w:rsidP="00FC5836">
      <w:pPr>
        <w:rPr>
          <w:rFonts w:ascii="Calibri Light" w:hAnsi="Calibri Light" w:cs="Calibri Light"/>
        </w:rPr>
      </w:pPr>
      <w:r w:rsidRPr="001A15FA">
        <w:rPr>
          <w:rFonts w:ascii="Calibri Light" w:hAnsi="Calibri Light" w:cs="Calibri Light"/>
        </w:rPr>
        <w:t xml:space="preserve">Napovedujemo tudi, da bo </w:t>
      </w:r>
      <w:r w:rsidRPr="001A15FA">
        <w:rPr>
          <w:rFonts w:ascii="Calibri Light" w:hAnsi="Calibri Light" w:cs="Calibri Light"/>
          <w:b/>
          <w:bCs/>
        </w:rPr>
        <w:t>Galerija Vžigalica v letu 2026 dočakala 20 let obstoja</w:t>
      </w:r>
      <w:r w:rsidRPr="001A15FA">
        <w:rPr>
          <w:rFonts w:ascii="Calibri Light" w:hAnsi="Calibri Light" w:cs="Calibri Light"/>
        </w:rPr>
        <w:t xml:space="preserve">, če kot mejnik vzamemo leto 2006, ko je v naših prostorih še deloval Kulturno-informacijski center Festivala Ljubljana. V prihodnjem letu bomo s številnimi sodelavci intenzivno pripravljali zbornik, ki bo predstavil zgodovino in program galerije v treh programskih obdobjih, in bo predvidoma izšel ob obletnici v letu 2026. </w:t>
      </w:r>
    </w:p>
    <w:p w14:paraId="1ED6360D" w14:textId="77777777" w:rsidR="009E0057" w:rsidRPr="00F9268C" w:rsidRDefault="009E0057" w:rsidP="00FC5836">
      <w:pPr>
        <w:rPr>
          <w:rFonts w:ascii="Calibri Light" w:hAnsi="Calibri Light" w:cs="Calibri Light"/>
        </w:rPr>
      </w:pPr>
    </w:p>
    <w:p w14:paraId="1AB0EF8B" w14:textId="77777777" w:rsidR="001A15FA" w:rsidRDefault="001A15FA" w:rsidP="00FC5836">
      <w:pPr>
        <w:rPr>
          <w:rFonts w:ascii="Calibri Light" w:hAnsi="Calibri Light" w:cs="Calibri Light"/>
          <w:b/>
          <w:bCs/>
        </w:rPr>
      </w:pPr>
    </w:p>
    <w:p w14:paraId="1AE45E0D" w14:textId="3B69C03C" w:rsidR="009E0057" w:rsidRDefault="009E0057" w:rsidP="00FC5836">
      <w:pPr>
        <w:rPr>
          <w:rFonts w:ascii="Calibri Light" w:hAnsi="Calibri Light" w:cs="Calibri Light"/>
          <w:bCs/>
        </w:rPr>
      </w:pPr>
      <w:r w:rsidRPr="00F9268C">
        <w:rPr>
          <w:rFonts w:ascii="Calibri Light" w:hAnsi="Calibri Light" w:cs="Calibri Light"/>
          <w:b/>
          <w:bCs/>
        </w:rPr>
        <w:t>Bežigrajski galeriji 1 in 2</w:t>
      </w:r>
      <w:r w:rsidRPr="00F9268C">
        <w:rPr>
          <w:rFonts w:ascii="Calibri Light" w:hAnsi="Calibri Light" w:cs="Calibri Light"/>
          <w:bCs/>
        </w:rPr>
        <w:t xml:space="preserve"> se bosta posvečali dosedanjim strateškim usmeritvam pri prikazovanju tudi spregledanih avtorjev in poetik, ki jih v drugih prostorih v slovenskem prostoru težje zasledimo. </w:t>
      </w:r>
      <w:r w:rsidRPr="001A15FA">
        <w:rPr>
          <w:rFonts w:ascii="Calibri Light" w:hAnsi="Calibri Light" w:cs="Calibri Light"/>
          <w:b/>
        </w:rPr>
        <w:t>Video festival Narave</w:t>
      </w:r>
      <w:r w:rsidRPr="00F9268C">
        <w:rPr>
          <w:rFonts w:ascii="Calibri Light" w:hAnsi="Calibri Light" w:cs="Calibri Light"/>
          <w:bCs/>
        </w:rPr>
        <w:t>, dela likovne poezije in zvočne intervencije so stalnica dela in programov obeh Bežigrajskih galerij. Predstavitve posameznih opusov mlajših ustvarjalcev pa je pomembno predvsem z vidika, da mladim omogočajo njihove prve predstavitve na likovni sceni. Poudarek je tudi na predstavitvi starejših avtorjev na retrospektivnih razstavah in pokojnih avtorjev na spominskih razstavah. Prav zaradi predstavitev mlajših ustvarjalcev in novih vpogledov v pretekle ustvarjalne opuse, včasih spregledanih avtorjev ter pregled ustvarjalnosti starejših in pokojnih avtorjev, je delovanje Bežigrajskih galerij še toliko bolj dragoceno.</w:t>
      </w:r>
      <w:r w:rsidR="00DF3488">
        <w:rPr>
          <w:rFonts w:ascii="Calibri Light" w:hAnsi="Calibri Light" w:cs="Calibri Light"/>
          <w:bCs/>
        </w:rPr>
        <w:t xml:space="preserve"> Podroben seznam v Prilogi 1.</w:t>
      </w:r>
    </w:p>
    <w:p w14:paraId="77597431" w14:textId="7CED108C" w:rsidR="009E0057" w:rsidRDefault="001A15FA" w:rsidP="00FC5836">
      <w:pPr>
        <w:rPr>
          <w:rFonts w:ascii="Calibri Light" w:hAnsi="Calibri Light" w:cs="Calibri Light"/>
        </w:rPr>
      </w:pPr>
      <w:r>
        <w:rPr>
          <w:rFonts w:ascii="Calibri Light" w:hAnsi="Calibri Light" w:cs="Calibri Light"/>
        </w:rPr>
        <w:t xml:space="preserve">Pomembna dejavnost </w:t>
      </w:r>
      <w:r w:rsidR="009E0057" w:rsidRPr="00F9268C">
        <w:rPr>
          <w:rFonts w:ascii="Calibri Light" w:hAnsi="Calibri Light" w:cs="Calibri Light"/>
        </w:rPr>
        <w:t>Muzej</w:t>
      </w:r>
      <w:r>
        <w:rPr>
          <w:rFonts w:ascii="Calibri Light" w:hAnsi="Calibri Light" w:cs="Calibri Light"/>
        </w:rPr>
        <w:t>a</w:t>
      </w:r>
      <w:r w:rsidR="009E0057" w:rsidRPr="00F9268C">
        <w:rPr>
          <w:rFonts w:ascii="Calibri Light" w:hAnsi="Calibri Light" w:cs="Calibri Light"/>
        </w:rPr>
        <w:t xml:space="preserve"> in galerij mesta Ljubljane </w:t>
      </w:r>
      <w:r>
        <w:rPr>
          <w:rFonts w:ascii="Calibri Light" w:hAnsi="Calibri Light" w:cs="Calibri Light"/>
        </w:rPr>
        <w:t>je tudi</w:t>
      </w:r>
      <w:r w:rsidR="009E0057" w:rsidRPr="00F9268C">
        <w:rPr>
          <w:rFonts w:ascii="Calibri Light" w:hAnsi="Calibri Light" w:cs="Calibri Light"/>
        </w:rPr>
        <w:t xml:space="preserve"> </w:t>
      </w:r>
      <w:r w:rsidR="009E0057" w:rsidRPr="00F9268C">
        <w:rPr>
          <w:rFonts w:ascii="Calibri Light" w:hAnsi="Calibri Light" w:cs="Calibri Light"/>
          <w:b/>
          <w:bCs/>
        </w:rPr>
        <w:t>založnišk</w:t>
      </w:r>
      <w:r>
        <w:rPr>
          <w:rFonts w:ascii="Calibri Light" w:hAnsi="Calibri Light" w:cs="Calibri Light"/>
          <w:b/>
          <w:bCs/>
        </w:rPr>
        <w:t>a</w:t>
      </w:r>
      <w:r w:rsidR="009E0057" w:rsidRPr="00F9268C">
        <w:rPr>
          <w:rFonts w:ascii="Calibri Light" w:hAnsi="Calibri Light" w:cs="Calibri Light"/>
          <w:b/>
          <w:bCs/>
        </w:rPr>
        <w:t xml:space="preserve"> dejavnost</w:t>
      </w:r>
      <w:r w:rsidR="009E0057" w:rsidRPr="00F9268C">
        <w:rPr>
          <w:rFonts w:ascii="Calibri Light" w:hAnsi="Calibri Light" w:cs="Calibri Light"/>
        </w:rPr>
        <w:t>, saj izdaja</w:t>
      </w:r>
      <w:r>
        <w:rPr>
          <w:rFonts w:ascii="Calibri Light" w:hAnsi="Calibri Light" w:cs="Calibri Light"/>
        </w:rPr>
        <w:t>mo</w:t>
      </w:r>
      <w:r w:rsidR="009E0057" w:rsidRPr="00F9268C">
        <w:rPr>
          <w:rFonts w:ascii="Calibri Light" w:hAnsi="Calibri Light" w:cs="Calibri Light"/>
        </w:rPr>
        <w:t xml:space="preserve"> številne poglobljene kataloge razstav in knjig s področja svojega dela. Ob tem izdajamo tudi revijo CUKR, ki je sploh edina revija takega tipa v našem prostoru in kjer avtorji tekstov dobivajo možnost pisanja v polju esejistike ter razvoju kulturnih in umetniških tem, ki jih drugje redkeje srečamo.</w:t>
      </w:r>
    </w:p>
    <w:p w14:paraId="689BBDBD" w14:textId="77777777" w:rsidR="00FC5836" w:rsidRDefault="00FC5836" w:rsidP="00FC5836">
      <w:pPr>
        <w:rPr>
          <w:rFonts w:ascii="Calibri Light" w:hAnsi="Calibri Light" w:cs="Calibri Light"/>
        </w:rPr>
      </w:pPr>
    </w:p>
    <w:p w14:paraId="36CC1165" w14:textId="77777777" w:rsidR="00FC5836" w:rsidRDefault="00FC5836" w:rsidP="00FC5836">
      <w:pPr>
        <w:rPr>
          <w:rFonts w:ascii="Calibri Light" w:hAnsi="Calibri Light" w:cs="Calibri Light"/>
        </w:rPr>
      </w:pPr>
    </w:p>
    <w:p w14:paraId="78CD9FD6" w14:textId="20835E18" w:rsidR="00FC5836" w:rsidRPr="007C2F92" w:rsidRDefault="00FC5836" w:rsidP="00FC5836">
      <w:pPr>
        <w:rPr>
          <w:rFonts w:ascii="Calibri Light" w:hAnsi="Calibri Light" w:cs="Calibri Light"/>
        </w:rPr>
      </w:pPr>
      <w:r>
        <w:rPr>
          <w:rFonts w:ascii="Calibri Light" w:hAnsi="Calibri Light" w:cs="Calibri Light"/>
        </w:rPr>
        <w:t xml:space="preserve">Vas zanima več informacij o posameznem programu? Pišite nam na </w:t>
      </w:r>
      <w:hyperlink r:id="rId7" w:history="1">
        <w:r w:rsidRPr="00CE4DDE">
          <w:rPr>
            <w:rStyle w:val="Hiperpovezava"/>
            <w:rFonts w:ascii="Calibri Light" w:hAnsi="Calibri Light" w:cs="Calibri Light"/>
          </w:rPr>
          <w:t>info@mgml.si</w:t>
        </w:r>
      </w:hyperlink>
      <w:r>
        <w:rPr>
          <w:rFonts w:ascii="Calibri Light" w:hAnsi="Calibri Light" w:cs="Calibri Light"/>
        </w:rPr>
        <w:t xml:space="preserve"> in z veseljem stopimo v stik z vami!</w:t>
      </w:r>
    </w:p>
    <w:p w14:paraId="3AD092F4" w14:textId="77777777" w:rsidR="00C06A4F" w:rsidRDefault="00C06A4F" w:rsidP="00FC5836">
      <w:pPr>
        <w:rPr>
          <w:rFonts w:ascii="Calibri" w:hAnsi="Calibri" w:cs="Calibri"/>
        </w:rPr>
      </w:pPr>
    </w:p>
    <w:p w14:paraId="6EA27C92" w14:textId="77777777" w:rsidR="00461CD3" w:rsidRDefault="00461CD3" w:rsidP="00FC5836">
      <w:pPr>
        <w:rPr>
          <w:rFonts w:ascii="Calibri" w:hAnsi="Calibri" w:cs="Calibri"/>
        </w:rPr>
      </w:pPr>
    </w:p>
    <w:p w14:paraId="6A91D663" w14:textId="77777777" w:rsidR="00461CD3" w:rsidRDefault="00461CD3" w:rsidP="00FC5836">
      <w:pPr>
        <w:rPr>
          <w:rFonts w:ascii="Calibri" w:hAnsi="Calibri" w:cs="Calibri"/>
        </w:rPr>
      </w:pPr>
    </w:p>
    <w:p w14:paraId="77DA7CC9" w14:textId="77777777" w:rsidR="00461CD3" w:rsidRDefault="00461CD3" w:rsidP="00FC5836">
      <w:pPr>
        <w:rPr>
          <w:rFonts w:ascii="Calibri" w:hAnsi="Calibri" w:cs="Calibri"/>
        </w:rPr>
      </w:pPr>
    </w:p>
    <w:p w14:paraId="13F22FA5" w14:textId="77777777" w:rsidR="00461CD3" w:rsidRDefault="00461CD3" w:rsidP="00FC5836">
      <w:pPr>
        <w:rPr>
          <w:rFonts w:ascii="Calibri" w:hAnsi="Calibri" w:cs="Calibri"/>
        </w:rPr>
      </w:pPr>
    </w:p>
    <w:p w14:paraId="4D1A93E6" w14:textId="77777777" w:rsidR="00461CD3" w:rsidRDefault="00461CD3" w:rsidP="00FC5836">
      <w:pPr>
        <w:rPr>
          <w:rFonts w:ascii="Calibri" w:hAnsi="Calibri" w:cs="Calibri"/>
        </w:rPr>
      </w:pPr>
    </w:p>
    <w:p w14:paraId="0FA8B8EC" w14:textId="77777777" w:rsidR="00860C0D" w:rsidRDefault="00860C0D" w:rsidP="00FC5836">
      <w:pPr>
        <w:rPr>
          <w:rFonts w:ascii="Calibri" w:hAnsi="Calibri" w:cs="Calibri"/>
          <w:b/>
        </w:rPr>
      </w:pPr>
    </w:p>
    <w:p w14:paraId="56CAEB75" w14:textId="77777777" w:rsidR="00461CD3" w:rsidRDefault="00461CD3" w:rsidP="00FC5836">
      <w:pPr>
        <w:rPr>
          <w:rFonts w:ascii="Calibri" w:hAnsi="Calibri" w:cs="Calibri"/>
          <w:b/>
        </w:rPr>
      </w:pPr>
    </w:p>
    <w:p w14:paraId="41B7CA69" w14:textId="77777777" w:rsidR="00461CD3" w:rsidRDefault="00461CD3" w:rsidP="00FC5836">
      <w:pPr>
        <w:rPr>
          <w:rFonts w:ascii="Calibri" w:hAnsi="Calibri" w:cs="Calibri"/>
          <w:b/>
        </w:rPr>
      </w:pPr>
    </w:p>
    <w:p w14:paraId="42DCEEFE" w14:textId="77777777" w:rsidR="00461CD3" w:rsidRDefault="00461CD3" w:rsidP="00FC5836">
      <w:pPr>
        <w:rPr>
          <w:rFonts w:ascii="Calibri" w:hAnsi="Calibri" w:cs="Calibri"/>
          <w:b/>
        </w:rPr>
      </w:pPr>
    </w:p>
    <w:p w14:paraId="30C95FBD" w14:textId="77777777" w:rsidR="00461CD3" w:rsidRPr="00373A5F" w:rsidRDefault="00461CD3" w:rsidP="00FC5836"/>
    <w:sectPr w:rsidR="00461CD3" w:rsidRPr="00373A5F" w:rsidSect="002321FB">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4A433" w14:textId="77777777" w:rsidR="00194F6F" w:rsidRDefault="00194F6F">
      <w:r>
        <w:separator/>
      </w:r>
    </w:p>
  </w:endnote>
  <w:endnote w:type="continuationSeparator" w:id="0">
    <w:p w14:paraId="7FAE090A" w14:textId="77777777" w:rsidR="00194F6F" w:rsidRDefault="0019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Futura Md BT"/>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F1B1" w14:textId="77777777" w:rsidR="00715642" w:rsidRDefault="007156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08DE3" w14:textId="77777777" w:rsidR="00C06A4F" w:rsidRDefault="00C06A4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EA01" w14:textId="77777777" w:rsidR="00715642" w:rsidRDefault="007156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95B30" w14:textId="77777777" w:rsidR="00194F6F" w:rsidRDefault="00194F6F">
      <w:r>
        <w:separator/>
      </w:r>
    </w:p>
  </w:footnote>
  <w:footnote w:type="continuationSeparator" w:id="0">
    <w:p w14:paraId="23633C9B" w14:textId="77777777" w:rsidR="00194F6F" w:rsidRDefault="0019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4102" w14:textId="77777777" w:rsidR="00715642" w:rsidRDefault="007156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38C2" w14:textId="77777777" w:rsidR="00C06A4F" w:rsidRDefault="00461CD3">
    <w:pPr>
      <w:pStyle w:val="Glava"/>
    </w:pPr>
    <w:r>
      <w:rPr>
        <w:noProof/>
        <w:lang w:eastAsia="sl-SI"/>
      </w:rPr>
      <w:drawing>
        <wp:inline distT="0" distB="0" distL="0" distR="0" wp14:anchorId="4E12CC78" wp14:editId="423B0789">
          <wp:extent cx="5760720" cy="1351915"/>
          <wp:effectExtent l="19050" t="0" r="0" b="0"/>
          <wp:docPr id="3" name="Slika 2" descr="PRESS template_Word_2024_MG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template_Word_2024_MGML.png"/>
                  <pic:cNvPicPr/>
                </pic:nvPicPr>
                <pic:blipFill>
                  <a:blip r:embed="rId1"/>
                  <a:stretch>
                    <a:fillRect/>
                  </a:stretch>
                </pic:blipFill>
                <pic:spPr>
                  <a:xfrm>
                    <a:off x="0" y="0"/>
                    <a:ext cx="5760720" cy="13519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FE0F" w14:textId="77777777" w:rsidR="00715642" w:rsidRDefault="0071564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BE9"/>
    <w:rsid w:val="00057592"/>
    <w:rsid w:val="00081BC3"/>
    <w:rsid w:val="00097459"/>
    <w:rsid w:val="000D6094"/>
    <w:rsid w:val="000F4020"/>
    <w:rsid w:val="00135E74"/>
    <w:rsid w:val="0016196A"/>
    <w:rsid w:val="0016780F"/>
    <w:rsid w:val="00194F6F"/>
    <w:rsid w:val="001A15FA"/>
    <w:rsid w:val="001C7175"/>
    <w:rsid w:val="00224111"/>
    <w:rsid w:val="0022589D"/>
    <w:rsid w:val="002321FB"/>
    <w:rsid w:val="002450CF"/>
    <w:rsid w:val="002500BD"/>
    <w:rsid w:val="002A0A68"/>
    <w:rsid w:val="002B7EDE"/>
    <w:rsid w:val="003141E0"/>
    <w:rsid w:val="00362E03"/>
    <w:rsid w:val="00373A5F"/>
    <w:rsid w:val="003B1FB7"/>
    <w:rsid w:val="003B2291"/>
    <w:rsid w:val="00461CD3"/>
    <w:rsid w:val="00473C31"/>
    <w:rsid w:val="004E2492"/>
    <w:rsid w:val="004E45D4"/>
    <w:rsid w:val="004F26AF"/>
    <w:rsid w:val="004F479D"/>
    <w:rsid w:val="004F6096"/>
    <w:rsid w:val="00511873"/>
    <w:rsid w:val="00535742"/>
    <w:rsid w:val="00577719"/>
    <w:rsid w:val="005922DB"/>
    <w:rsid w:val="005A7744"/>
    <w:rsid w:val="006127B7"/>
    <w:rsid w:val="0065254B"/>
    <w:rsid w:val="006800AD"/>
    <w:rsid w:val="0068320F"/>
    <w:rsid w:val="006E32E9"/>
    <w:rsid w:val="006F36CD"/>
    <w:rsid w:val="00715642"/>
    <w:rsid w:val="00720C52"/>
    <w:rsid w:val="007470B7"/>
    <w:rsid w:val="007505C0"/>
    <w:rsid w:val="00787618"/>
    <w:rsid w:val="007E61E1"/>
    <w:rsid w:val="007E65E4"/>
    <w:rsid w:val="007F29D8"/>
    <w:rsid w:val="0080611A"/>
    <w:rsid w:val="00845B7B"/>
    <w:rsid w:val="00860C0D"/>
    <w:rsid w:val="00892943"/>
    <w:rsid w:val="00893A69"/>
    <w:rsid w:val="00895E62"/>
    <w:rsid w:val="008C094F"/>
    <w:rsid w:val="009309FB"/>
    <w:rsid w:val="00932D63"/>
    <w:rsid w:val="00932F11"/>
    <w:rsid w:val="00936F21"/>
    <w:rsid w:val="00950353"/>
    <w:rsid w:val="00973131"/>
    <w:rsid w:val="009A04F6"/>
    <w:rsid w:val="009B36F9"/>
    <w:rsid w:val="009B5A3D"/>
    <w:rsid w:val="009B6458"/>
    <w:rsid w:val="009C7BE9"/>
    <w:rsid w:val="009D4A38"/>
    <w:rsid w:val="009E0057"/>
    <w:rsid w:val="009E1328"/>
    <w:rsid w:val="009E6DFA"/>
    <w:rsid w:val="00A60038"/>
    <w:rsid w:val="00A76AA6"/>
    <w:rsid w:val="00A92DDF"/>
    <w:rsid w:val="00AC7D76"/>
    <w:rsid w:val="00B0064D"/>
    <w:rsid w:val="00B126B3"/>
    <w:rsid w:val="00B428AE"/>
    <w:rsid w:val="00B73129"/>
    <w:rsid w:val="00B81F68"/>
    <w:rsid w:val="00B93794"/>
    <w:rsid w:val="00BA3840"/>
    <w:rsid w:val="00BE752D"/>
    <w:rsid w:val="00BF0D35"/>
    <w:rsid w:val="00C06A4F"/>
    <w:rsid w:val="00C93133"/>
    <w:rsid w:val="00CC5849"/>
    <w:rsid w:val="00D64DFF"/>
    <w:rsid w:val="00DE0522"/>
    <w:rsid w:val="00DF3488"/>
    <w:rsid w:val="00E10C02"/>
    <w:rsid w:val="00E16F48"/>
    <w:rsid w:val="00E41504"/>
    <w:rsid w:val="00EB786C"/>
    <w:rsid w:val="00EB7DF6"/>
    <w:rsid w:val="00F03005"/>
    <w:rsid w:val="00F3363E"/>
    <w:rsid w:val="00F5334B"/>
    <w:rsid w:val="00F8047F"/>
    <w:rsid w:val="00F877B0"/>
    <w:rsid w:val="00FA1D94"/>
    <w:rsid w:val="00FB53AE"/>
    <w:rsid w:val="00FC4DBA"/>
    <w:rsid w:val="00FC5836"/>
    <w:rsid w:val="00FD3577"/>
    <w:rsid w:val="00FF6433"/>
    <w:rsid w:val="00FF75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A5015C6"/>
  <w15:docId w15:val="{94D5D6DC-DE0C-4C81-BF51-A6AC77AB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92943"/>
    <w:pPr>
      <w:suppressAutoHyphens/>
    </w:pPr>
    <w:rPr>
      <w:sz w:val="24"/>
      <w:szCs w:val="24"/>
      <w:lang w:eastAsia="zh-CN"/>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sid w:val="00892943"/>
    <w:rPr>
      <w:rFonts w:ascii="Symbol" w:hAnsi="Symbol" w:cs="Symbol" w:hint="default"/>
    </w:rPr>
  </w:style>
  <w:style w:type="character" w:customStyle="1" w:styleId="WW8Num1z1">
    <w:name w:val="WW8Num1z1"/>
    <w:rsid w:val="00892943"/>
    <w:rPr>
      <w:rFonts w:ascii="Courier New" w:hAnsi="Courier New" w:cs="Courier New" w:hint="default"/>
    </w:rPr>
  </w:style>
  <w:style w:type="character" w:customStyle="1" w:styleId="WW8Num1z2">
    <w:name w:val="WW8Num1z2"/>
    <w:rsid w:val="00892943"/>
    <w:rPr>
      <w:rFonts w:ascii="Wingdings" w:hAnsi="Wingdings" w:cs="Wingdings" w:hint="default"/>
    </w:rPr>
  </w:style>
  <w:style w:type="character" w:customStyle="1" w:styleId="Privzetapisavaodstavka1">
    <w:name w:val="Privzeta pisava odstavka1"/>
    <w:rsid w:val="00892943"/>
  </w:style>
  <w:style w:type="character" w:styleId="Hiperpovezava">
    <w:name w:val="Hyperlink"/>
    <w:rsid w:val="00892943"/>
    <w:rPr>
      <w:color w:val="0563C1"/>
      <w:u w:val="single"/>
    </w:rPr>
  </w:style>
  <w:style w:type="character" w:customStyle="1" w:styleId="PripombabesediloZnak">
    <w:name w:val="Pripomba – besedilo Znak"/>
    <w:rsid w:val="00892943"/>
    <w:rPr>
      <w:rFonts w:ascii="Calibri" w:eastAsia="Calibri" w:hAnsi="Calibri" w:cs="Calibri"/>
      <w:lang w:val="sl-SI"/>
    </w:rPr>
  </w:style>
  <w:style w:type="paragraph" w:customStyle="1" w:styleId="Heading">
    <w:name w:val="Heading"/>
    <w:basedOn w:val="Navaden"/>
    <w:next w:val="Telobesedila"/>
    <w:rsid w:val="00892943"/>
    <w:pPr>
      <w:keepNext/>
      <w:spacing w:before="240" w:after="120"/>
    </w:pPr>
    <w:rPr>
      <w:rFonts w:ascii="Liberation Sans" w:eastAsia="Microsoft YaHei" w:hAnsi="Liberation Sans" w:cs="Lucida Sans"/>
      <w:sz w:val="28"/>
      <w:szCs w:val="28"/>
    </w:rPr>
  </w:style>
  <w:style w:type="paragraph" w:styleId="Telobesedila">
    <w:name w:val="Body Text"/>
    <w:basedOn w:val="Navaden"/>
    <w:rsid w:val="00892943"/>
    <w:pPr>
      <w:spacing w:after="140" w:line="276" w:lineRule="auto"/>
    </w:pPr>
  </w:style>
  <w:style w:type="paragraph" w:styleId="Seznam">
    <w:name w:val="List"/>
    <w:basedOn w:val="Telobesedila"/>
    <w:rsid w:val="00892943"/>
    <w:rPr>
      <w:rFonts w:cs="Lucida Sans"/>
    </w:rPr>
  </w:style>
  <w:style w:type="paragraph" w:styleId="Napis">
    <w:name w:val="caption"/>
    <w:basedOn w:val="Navaden"/>
    <w:qFormat/>
    <w:rsid w:val="00892943"/>
    <w:pPr>
      <w:suppressLineNumbers/>
      <w:spacing w:before="120" w:after="120"/>
    </w:pPr>
    <w:rPr>
      <w:rFonts w:cs="Lucida Sans"/>
      <w:i/>
      <w:iCs/>
    </w:rPr>
  </w:style>
  <w:style w:type="paragraph" w:customStyle="1" w:styleId="Index">
    <w:name w:val="Index"/>
    <w:basedOn w:val="Navaden"/>
    <w:rsid w:val="00892943"/>
    <w:pPr>
      <w:suppressLineNumbers/>
    </w:pPr>
    <w:rPr>
      <w:rFonts w:cs="Lucida Sans"/>
    </w:rPr>
  </w:style>
  <w:style w:type="paragraph" w:styleId="Glava">
    <w:name w:val="header"/>
    <w:basedOn w:val="Navaden"/>
    <w:rsid w:val="00892943"/>
    <w:pPr>
      <w:tabs>
        <w:tab w:val="center" w:pos="4536"/>
        <w:tab w:val="right" w:pos="9072"/>
      </w:tabs>
    </w:pPr>
  </w:style>
  <w:style w:type="paragraph" w:styleId="Noga">
    <w:name w:val="footer"/>
    <w:basedOn w:val="Navaden"/>
    <w:rsid w:val="00892943"/>
    <w:pPr>
      <w:tabs>
        <w:tab w:val="center" w:pos="4536"/>
        <w:tab w:val="right" w:pos="9072"/>
      </w:tabs>
    </w:pPr>
  </w:style>
  <w:style w:type="paragraph" w:styleId="Navadensplet">
    <w:name w:val="Normal (Web)"/>
    <w:basedOn w:val="Navaden"/>
    <w:uiPriority w:val="99"/>
    <w:rsid w:val="00892943"/>
    <w:pPr>
      <w:spacing w:before="280" w:after="280"/>
    </w:pPr>
    <w:rPr>
      <w:rFonts w:eastAsia="Calibri"/>
    </w:rPr>
  </w:style>
  <w:style w:type="paragraph" w:styleId="Odstavekseznama">
    <w:name w:val="List Paragraph"/>
    <w:basedOn w:val="Navaden"/>
    <w:qFormat/>
    <w:rsid w:val="00892943"/>
    <w:pPr>
      <w:ind w:left="720"/>
    </w:pPr>
    <w:rPr>
      <w:rFonts w:eastAsia="Calibri"/>
    </w:rPr>
  </w:style>
  <w:style w:type="paragraph" w:customStyle="1" w:styleId="Pripombabesedilo1">
    <w:name w:val="Pripomba – besedilo1"/>
    <w:basedOn w:val="Navaden"/>
    <w:rsid w:val="00892943"/>
    <w:pPr>
      <w:spacing w:after="160"/>
    </w:pPr>
    <w:rPr>
      <w:rFonts w:ascii="Calibri" w:eastAsia="Calibri" w:hAnsi="Calibri"/>
      <w:sz w:val="20"/>
      <w:szCs w:val="20"/>
    </w:rPr>
  </w:style>
  <w:style w:type="paragraph" w:styleId="Besedilooblaka">
    <w:name w:val="Balloon Text"/>
    <w:basedOn w:val="Navaden"/>
    <w:link w:val="BesedilooblakaZnak"/>
    <w:uiPriority w:val="99"/>
    <w:semiHidden/>
    <w:unhideWhenUsed/>
    <w:rsid w:val="00860C0D"/>
    <w:rPr>
      <w:rFonts w:ascii="Segoe UI" w:hAnsi="Segoe UI"/>
      <w:sz w:val="18"/>
      <w:szCs w:val="18"/>
    </w:rPr>
  </w:style>
  <w:style w:type="character" w:customStyle="1" w:styleId="BesedilooblakaZnak">
    <w:name w:val="Besedilo oblačka Znak"/>
    <w:link w:val="Besedilooblaka"/>
    <w:uiPriority w:val="99"/>
    <w:semiHidden/>
    <w:rsid w:val="00860C0D"/>
    <w:rPr>
      <w:rFonts w:ascii="Segoe UI" w:hAnsi="Segoe UI" w:cs="Segoe UI"/>
      <w:sz w:val="18"/>
      <w:szCs w:val="18"/>
      <w:lang w:val="sl-SI" w:eastAsia="zh-CN"/>
    </w:rPr>
  </w:style>
  <w:style w:type="character" w:customStyle="1" w:styleId="Pripombasklic1">
    <w:name w:val="Pripomba – sklic1"/>
    <w:uiPriority w:val="99"/>
    <w:semiHidden/>
    <w:unhideWhenUsed/>
    <w:rsid w:val="00373A5F"/>
    <w:rPr>
      <w:sz w:val="16"/>
      <w:szCs w:val="16"/>
    </w:rPr>
  </w:style>
  <w:style w:type="paragraph" w:customStyle="1" w:styleId="Pripombabesedilo2">
    <w:name w:val="Pripomba – besedilo2"/>
    <w:basedOn w:val="Navaden"/>
    <w:link w:val="PripombabesediloZnak1"/>
    <w:uiPriority w:val="99"/>
    <w:semiHidden/>
    <w:unhideWhenUsed/>
    <w:rsid w:val="00373A5F"/>
    <w:rPr>
      <w:sz w:val="20"/>
      <w:szCs w:val="20"/>
    </w:rPr>
  </w:style>
  <w:style w:type="character" w:customStyle="1" w:styleId="PripombabesediloZnak1">
    <w:name w:val="Pripomba – besedilo Znak1"/>
    <w:link w:val="Pripombabesedilo2"/>
    <w:uiPriority w:val="99"/>
    <w:semiHidden/>
    <w:rsid w:val="00373A5F"/>
    <w:rPr>
      <w:lang w:eastAsia="zh-CN"/>
    </w:rPr>
  </w:style>
  <w:style w:type="paragraph" w:customStyle="1" w:styleId="Zadevapripombe1">
    <w:name w:val="Zadeva pripombe1"/>
    <w:basedOn w:val="Pripombabesedilo2"/>
    <w:next w:val="Pripombabesedilo2"/>
    <w:link w:val="ZadevapripombeZnak"/>
    <w:uiPriority w:val="99"/>
    <w:semiHidden/>
    <w:unhideWhenUsed/>
    <w:rsid w:val="00373A5F"/>
    <w:rPr>
      <w:b/>
      <w:bCs/>
    </w:rPr>
  </w:style>
  <w:style w:type="character" w:customStyle="1" w:styleId="ZadevapripombeZnak">
    <w:name w:val="Zadeva pripombe Znak"/>
    <w:link w:val="Zadevapripombe1"/>
    <w:uiPriority w:val="99"/>
    <w:semiHidden/>
    <w:rsid w:val="00373A5F"/>
    <w:rPr>
      <w:b/>
      <w:bCs/>
      <w:lang w:eastAsia="zh-CN"/>
    </w:rPr>
  </w:style>
  <w:style w:type="paragraph" w:styleId="Revizija">
    <w:name w:val="Revision"/>
    <w:hidden/>
    <w:uiPriority w:val="99"/>
    <w:semiHidden/>
    <w:rsid w:val="00511873"/>
    <w:rPr>
      <w:sz w:val="24"/>
      <w:szCs w:val="24"/>
      <w:lang w:eastAsia="zh-CN"/>
    </w:rPr>
  </w:style>
  <w:style w:type="character" w:styleId="Nerazreenaomemba">
    <w:name w:val="Unresolved Mention"/>
    <w:basedOn w:val="Privzetapisavaodstavka"/>
    <w:uiPriority w:val="99"/>
    <w:semiHidden/>
    <w:unhideWhenUsed/>
    <w:rsid w:val="005A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741567">
      <w:bodyDiv w:val="1"/>
      <w:marLeft w:val="0"/>
      <w:marRight w:val="0"/>
      <w:marTop w:val="0"/>
      <w:marBottom w:val="0"/>
      <w:divBdr>
        <w:top w:val="none" w:sz="0" w:space="0" w:color="auto"/>
        <w:left w:val="none" w:sz="0" w:space="0" w:color="auto"/>
        <w:bottom w:val="none" w:sz="0" w:space="0" w:color="auto"/>
        <w:right w:val="none" w:sz="0" w:space="0" w:color="auto"/>
      </w:divBdr>
    </w:div>
    <w:div w:id="534470112">
      <w:bodyDiv w:val="1"/>
      <w:marLeft w:val="0"/>
      <w:marRight w:val="0"/>
      <w:marTop w:val="0"/>
      <w:marBottom w:val="0"/>
      <w:divBdr>
        <w:top w:val="none" w:sz="0" w:space="0" w:color="auto"/>
        <w:left w:val="none" w:sz="0" w:space="0" w:color="auto"/>
        <w:bottom w:val="none" w:sz="0" w:space="0" w:color="auto"/>
        <w:right w:val="none" w:sz="0" w:space="0" w:color="auto"/>
      </w:divBdr>
    </w:div>
    <w:div w:id="865286815">
      <w:bodyDiv w:val="1"/>
      <w:marLeft w:val="0"/>
      <w:marRight w:val="0"/>
      <w:marTop w:val="0"/>
      <w:marBottom w:val="0"/>
      <w:divBdr>
        <w:top w:val="none" w:sz="0" w:space="0" w:color="auto"/>
        <w:left w:val="none" w:sz="0" w:space="0" w:color="auto"/>
        <w:bottom w:val="none" w:sz="0" w:space="0" w:color="auto"/>
        <w:right w:val="none" w:sz="0" w:space="0" w:color="auto"/>
      </w:divBdr>
      <w:divsChild>
        <w:div w:id="222954000">
          <w:marLeft w:val="0"/>
          <w:marRight w:val="0"/>
          <w:marTop w:val="0"/>
          <w:marBottom w:val="0"/>
          <w:divBdr>
            <w:top w:val="none" w:sz="0" w:space="0" w:color="auto"/>
            <w:left w:val="none" w:sz="0" w:space="0" w:color="auto"/>
            <w:bottom w:val="none" w:sz="0" w:space="0" w:color="auto"/>
            <w:right w:val="none" w:sz="0" w:space="0" w:color="auto"/>
          </w:divBdr>
        </w:div>
      </w:divsChild>
    </w:div>
    <w:div w:id="1007824867">
      <w:bodyDiv w:val="1"/>
      <w:marLeft w:val="0"/>
      <w:marRight w:val="0"/>
      <w:marTop w:val="0"/>
      <w:marBottom w:val="0"/>
      <w:divBdr>
        <w:top w:val="none" w:sz="0" w:space="0" w:color="auto"/>
        <w:left w:val="none" w:sz="0" w:space="0" w:color="auto"/>
        <w:bottom w:val="none" w:sz="0" w:space="0" w:color="auto"/>
        <w:right w:val="none" w:sz="0" w:space="0" w:color="auto"/>
      </w:divBdr>
    </w:div>
    <w:div w:id="1043208831">
      <w:bodyDiv w:val="1"/>
      <w:marLeft w:val="0"/>
      <w:marRight w:val="0"/>
      <w:marTop w:val="0"/>
      <w:marBottom w:val="0"/>
      <w:divBdr>
        <w:top w:val="none" w:sz="0" w:space="0" w:color="auto"/>
        <w:left w:val="none" w:sz="0" w:space="0" w:color="auto"/>
        <w:bottom w:val="none" w:sz="0" w:space="0" w:color="auto"/>
        <w:right w:val="none" w:sz="0" w:space="0" w:color="auto"/>
      </w:divBdr>
    </w:div>
    <w:div w:id="1274020393">
      <w:bodyDiv w:val="1"/>
      <w:marLeft w:val="0"/>
      <w:marRight w:val="0"/>
      <w:marTop w:val="0"/>
      <w:marBottom w:val="0"/>
      <w:divBdr>
        <w:top w:val="none" w:sz="0" w:space="0" w:color="auto"/>
        <w:left w:val="none" w:sz="0" w:space="0" w:color="auto"/>
        <w:bottom w:val="none" w:sz="0" w:space="0" w:color="auto"/>
        <w:right w:val="none" w:sz="0" w:space="0" w:color="auto"/>
      </w:divBdr>
    </w:div>
    <w:div w:id="1665207903">
      <w:bodyDiv w:val="1"/>
      <w:marLeft w:val="0"/>
      <w:marRight w:val="0"/>
      <w:marTop w:val="0"/>
      <w:marBottom w:val="0"/>
      <w:divBdr>
        <w:top w:val="none" w:sz="0" w:space="0" w:color="auto"/>
        <w:left w:val="none" w:sz="0" w:space="0" w:color="auto"/>
        <w:bottom w:val="none" w:sz="0" w:space="0" w:color="auto"/>
        <w:right w:val="none" w:sz="0" w:space="0" w:color="auto"/>
      </w:divBdr>
    </w:div>
    <w:div w:id="21442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mgml.s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2423</Words>
  <Characters>13812</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SPOROČILO ZA MEDIJE / PRESS RELEASE                                                    Sreda, 12</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SPOROČILO ZA MEDIJE / PRESS RELEASE                                                    Sreda, 12</dc:title>
  <dc:creator>Bojan</dc:creator>
  <cp:lastModifiedBy>Urša Karer</cp:lastModifiedBy>
  <cp:revision>14</cp:revision>
  <cp:lastPrinted>2019-11-14T08:38:00Z</cp:lastPrinted>
  <dcterms:created xsi:type="dcterms:W3CDTF">2024-11-25T17:19:00Z</dcterms:created>
  <dcterms:modified xsi:type="dcterms:W3CDTF">2024-12-17T13:23:00Z</dcterms:modified>
</cp:coreProperties>
</file>