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1C" w:rsidRPr="009A2541" w:rsidRDefault="009A2541" w:rsidP="009A2541">
      <w:pPr>
        <w:spacing w:line="276" w:lineRule="auto"/>
        <w:jc w:val="center"/>
        <w:rPr>
          <w:rFonts w:asciiTheme="minorHAnsi" w:eastAsia="Arial" w:hAnsiTheme="minorHAnsi" w:cs="Arial"/>
          <w:b/>
          <w:sz w:val="28"/>
          <w:szCs w:val="28"/>
          <w:lang w:val="sl-SI"/>
        </w:rPr>
      </w:pPr>
      <w:r w:rsidRPr="009A2541">
        <w:rPr>
          <w:rFonts w:asciiTheme="minorHAnsi" w:eastAsia="Arial" w:hAnsiTheme="minorHAnsi" w:cs="Arial"/>
          <w:b/>
          <w:spacing w:val="4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b/>
          <w:spacing w:val="-6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ES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TN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7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4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UZ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BL</w:t>
      </w:r>
      <w:r w:rsidRPr="009A2541">
        <w:rPr>
          <w:rFonts w:asciiTheme="minorHAnsi" w:eastAsia="Arial" w:hAnsiTheme="minorHAnsi" w:cs="Arial"/>
          <w:b/>
          <w:spacing w:val="5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pacing w:val="-6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4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</w:p>
    <w:p w:rsidR="0083181C" w:rsidRPr="009A2541" w:rsidRDefault="009A2541" w:rsidP="009A2541">
      <w:pPr>
        <w:spacing w:before="2" w:line="276" w:lineRule="auto"/>
        <w:ind w:left="116"/>
        <w:jc w:val="center"/>
        <w:rPr>
          <w:rFonts w:asciiTheme="minorHAnsi" w:eastAsia="Arial" w:hAnsiTheme="minorHAnsi" w:cs="Arial"/>
          <w:b/>
          <w:sz w:val="28"/>
          <w:szCs w:val="28"/>
          <w:lang w:val="sl-SI"/>
        </w:rPr>
      </w:pP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Peš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t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d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pacing w:val="-3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žj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obu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sta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 xml:space="preserve"> K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ž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ke</w:t>
      </w:r>
    </w:p>
    <w:p w:rsidR="0083181C" w:rsidRPr="009A2541" w:rsidRDefault="0083181C" w:rsidP="009A2541">
      <w:pPr>
        <w:spacing w:before="1" w:line="276" w:lineRule="auto"/>
        <w:rPr>
          <w:rFonts w:asciiTheme="minorHAnsi" w:hAnsiTheme="minorHAnsi"/>
          <w:sz w:val="12"/>
          <w:szCs w:val="12"/>
          <w:lang w:val="sl-SI"/>
        </w:rPr>
      </w:pPr>
    </w:p>
    <w:p w:rsidR="0083181C" w:rsidRPr="009A2541" w:rsidRDefault="0083181C" w:rsidP="009A2541">
      <w:pPr>
        <w:spacing w:line="276" w:lineRule="auto"/>
        <w:rPr>
          <w:rFonts w:asciiTheme="minorHAnsi" w:hAnsiTheme="minorHAnsi"/>
          <w:lang w:val="sl-SI"/>
        </w:rPr>
      </w:pPr>
    </w:p>
    <w:p w:rsidR="0083181C" w:rsidRPr="009A2541" w:rsidRDefault="009A2541" w:rsidP="009A2541">
      <w:pPr>
        <w:spacing w:line="276" w:lineRule="auto"/>
        <w:ind w:left="195"/>
        <w:rPr>
          <w:rFonts w:asciiTheme="minorHAnsi" w:eastAsia="Arial" w:hAnsiTheme="minorHAnsi" w:cs="Arial"/>
          <w:b/>
          <w:sz w:val="28"/>
          <w:szCs w:val="28"/>
          <w:lang w:val="sl-SI"/>
        </w:rPr>
      </w:pP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-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p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i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Kr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iž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ke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sm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ti</w:t>
      </w:r>
      <w:r w:rsidRPr="009A2541">
        <w:rPr>
          <w:rFonts w:asciiTheme="minorHAnsi" w:eastAsia="Arial" w:hAnsiTheme="minorHAnsi" w:cs="Arial"/>
          <w:b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mesta</w:t>
      </w:r>
    </w:p>
    <w:p w:rsidR="009A2541" w:rsidRDefault="009A2541" w:rsidP="009A2541">
      <w:pPr>
        <w:spacing w:line="276" w:lineRule="auto"/>
        <w:ind w:left="116" w:right="110"/>
        <w:rPr>
          <w:rFonts w:asciiTheme="minorHAnsi" w:eastAsia="Arial" w:hAnsiTheme="minorHAnsi" w:cs="Arial"/>
          <w:sz w:val="28"/>
          <w:szCs w:val="28"/>
          <w:lang w:val="sl-SI"/>
        </w:rPr>
      </w:pPr>
      <w:bookmarkStart w:id="0" w:name="_GoBack"/>
      <w:bookmarkEnd w:id="0"/>
    </w:p>
    <w:p w:rsidR="0083181C" w:rsidRPr="009A2541" w:rsidRDefault="009A2541" w:rsidP="009A2541">
      <w:pPr>
        <w:spacing w:line="276" w:lineRule="auto"/>
        <w:ind w:left="116" w:right="110"/>
        <w:rPr>
          <w:rFonts w:asciiTheme="minorHAnsi" w:eastAsia="Arial" w:hAnsiTheme="minorHAnsi" w:cs="Arial"/>
          <w:sz w:val="28"/>
          <w:szCs w:val="28"/>
          <w:lang w:val="sl-SI"/>
        </w:rPr>
      </w:pP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Po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u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z 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obu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es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u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 50 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 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ca,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r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f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</w:t>
      </w:r>
      <w:r w:rsidRPr="009A2541">
        <w:rPr>
          <w:rFonts w:asciiTheme="minorHAnsi" w:eastAsia="Arial" w:hAnsiTheme="minorHAnsi" w:cs="Arial"/>
          <w:spacing w:val="5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7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4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!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ez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ka,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ri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uhn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. </w:t>
      </w:r>
      <w:r w:rsidRPr="009A2541">
        <w:rPr>
          <w:rFonts w:asciiTheme="minorHAnsi" w:hAnsiTheme="minorHAnsi"/>
          <w:spacing w:val="-1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li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t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es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,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maš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ti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hAnsiTheme="minorHAnsi"/>
          <w:spacing w:val="38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kaš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ko cest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.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es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 s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z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 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 P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em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(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100 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),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aj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an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pacing w:val="-2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n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sesk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 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en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i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hod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ešce,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es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g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f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ske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ij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, ki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p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a.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ko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z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</w:t>
      </w:r>
      <w:r w:rsidRPr="009A2541">
        <w:rPr>
          <w:rFonts w:asciiTheme="minorHAnsi" w:eastAsia="Arial" w:hAnsiTheme="minorHAnsi" w:cs="Arial"/>
          <w:spacing w:val="3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(kak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 90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).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ku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hAnsiTheme="minorHAnsi"/>
          <w:spacing w:val="38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- ste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ri</w:t>
      </w:r>
      <w:r w:rsidRPr="009A2541">
        <w:rPr>
          <w:rFonts w:asciiTheme="minorHAnsi" w:hAnsiTheme="minorHAnsi"/>
          <w:spacing w:val="-2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asta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e. 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pr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eš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 še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8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li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h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ese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h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,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tem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ata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pod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aj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 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d </w:t>
      </w:r>
      <w:r w:rsidRPr="009A2541">
        <w:rPr>
          <w:rFonts w:asciiTheme="minorHAnsi" w:hAnsiTheme="minorHAnsi"/>
          <w:w w:val="125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ez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ki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</w:t>
      </w:r>
      <w:r w:rsidRPr="009A2541">
        <w:rPr>
          <w:rFonts w:asciiTheme="minorHAnsi" w:eastAsia="Arial" w:hAnsiTheme="minorHAnsi" w:cs="Arial"/>
          <w:spacing w:val="78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Dob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odo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šel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4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u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a.</w:t>
      </w:r>
    </w:p>
    <w:p w:rsidR="0083181C" w:rsidRPr="009A2541" w:rsidRDefault="0083181C" w:rsidP="009A2541">
      <w:pPr>
        <w:spacing w:before="4" w:line="276" w:lineRule="auto"/>
        <w:rPr>
          <w:rFonts w:asciiTheme="minorHAnsi" w:hAnsiTheme="minorHAnsi"/>
          <w:sz w:val="12"/>
          <w:szCs w:val="12"/>
          <w:lang w:val="sl-SI"/>
        </w:rPr>
      </w:pPr>
    </w:p>
    <w:p w:rsidR="0083181C" w:rsidRPr="009A2541" w:rsidRDefault="0083181C" w:rsidP="009A2541">
      <w:pPr>
        <w:spacing w:line="276" w:lineRule="auto"/>
        <w:rPr>
          <w:rFonts w:asciiTheme="minorHAnsi" w:hAnsiTheme="minorHAnsi"/>
          <w:b/>
          <w:lang w:val="sl-SI"/>
        </w:rPr>
      </w:pPr>
    </w:p>
    <w:p w:rsidR="0083181C" w:rsidRPr="009A2541" w:rsidRDefault="009A2541" w:rsidP="009A2541">
      <w:pPr>
        <w:spacing w:line="276" w:lineRule="auto"/>
        <w:ind w:left="116"/>
        <w:rPr>
          <w:rFonts w:asciiTheme="minorHAnsi" w:eastAsia="Arial" w:hAnsiTheme="minorHAnsi" w:cs="Arial"/>
          <w:b/>
          <w:sz w:val="28"/>
          <w:szCs w:val="28"/>
          <w:lang w:val="sl-SI"/>
        </w:rPr>
      </w:pP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-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p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 xml:space="preserve"> po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sta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 xml:space="preserve">i 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ž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ke</w:t>
      </w:r>
      <w:r w:rsidRPr="009A2541">
        <w:rPr>
          <w:rFonts w:asciiTheme="minorHAnsi" w:eastAsia="Arial" w:hAnsiTheme="minorHAnsi" w:cs="Arial"/>
          <w:b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sm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i Še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b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ak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ski m</w:t>
      </w:r>
      <w:r w:rsidRPr="009A2541">
        <w:rPr>
          <w:rFonts w:asciiTheme="minorHAnsi" w:eastAsia="Arial" w:hAnsiTheme="minorHAnsi" w:cs="Arial"/>
          <w:b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b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b/>
          <w:sz w:val="28"/>
          <w:szCs w:val="28"/>
          <w:lang w:val="sl-SI"/>
        </w:rPr>
        <w:t>t</w:t>
      </w:r>
    </w:p>
    <w:p w:rsidR="0083181C" w:rsidRPr="009A2541" w:rsidRDefault="0083181C" w:rsidP="009A2541">
      <w:pPr>
        <w:spacing w:before="2" w:line="276" w:lineRule="auto"/>
        <w:rPr>
          <w:rFonts w:asciiTheme="minorHAnsi" w:hAnsiTheme="minorHAnsi"/>
          <w:sz w:val="12"/>
          <w:szCs w:val="12"/>
          <w:lang w:val="sl-SI"/>
        </w:rPr>
      </w:pPr>
    </w:p>
    <w:p w:rsidR="0083181C" w:rsidRPr="009A2541" w:rsidRDefault="0083181C" w:rsidP="009A2541">
      <w:pPr>
        <w:spacing w:line="276" w:lineRule="auto"/>
        <w:rPr>
          <w:rFonts w:asciiTheme="minorHAnsi" w:hAnsiTheme="minorHAnsi"/>
          <w:lang w:val="sl-SI"/>
        </w:rPr>
      </w:pPr>
    </w:p>
    <w:p w:rsidR="0083181C" w:rsidRPr="009A2541" w:rsidRDefault="009A2541" w:rsidP="009A2541">
      <w:pPr>
        <w:spacing w:line="276" w:lineRule="auto"/>
        <w:ind w:left="116" w:right="62"/>
        <w:rPr>
          <w:rFonts w:asciiTheme="minorHAnsi" w:eastAsia="Arial" w:hAnsiTheme="minorHAnsi" w:cs="Arial"/>
          <w:sz w:val="28"/>
          <w:szCs w:val="28"/>
          <w:lang w:val="sl-SI"/>
        </w:rPr>
      </w:pP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Po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u 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i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h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 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er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semaf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-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z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3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a.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ri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uhn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. </w:t>
      </w:r>
      <w:r w:rsidRPr="009A2541">
        <w:rPr>
          <w:rFonts w:asciiTheme="minorHAnsi" w:hAnsiTheme="minorHAnsi"/>
          <w:spacing w:val="-1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7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li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t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,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maš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ti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hAnsiTheme="minorHAnsi"/>
          <w:spacing w:val="38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ko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pacing w:val="-2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kaš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sko cest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zno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u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as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f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rj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i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al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3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cest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  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n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3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u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ž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k.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ato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em,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s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du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 P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(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 100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),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pod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aj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 st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an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ka</w:t>
      </w:r>
      <w:r w:rsidRPr="009A2541">
        <w:rPr>
          <w:rFonts w:asciiTheme="minorHAnsi" w:eastAsia="Arial" w:hAnsiTheme="minorHAnsi" w:cs="Arial"/>
          <w:spacing w:val="28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n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em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sesk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i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 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a.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28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en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hod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ešc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,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es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g f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ske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ij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, ki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p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a.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ato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ko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z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w w:val="125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ka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n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eš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b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(kak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90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).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pacing w:val="-2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ku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am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hAnsiTheme="minorHAnsi"/>
          <w:spacing w:val="40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- st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ri</w:t>
      </w:r>
      <w:r w:rsidRPr="009A2541">
        <w:rPr>
          <w:rFonts w:asciiTheme="minorHAnsi" w:hAnsiTheme="minorHAnsi"/>
          <w:spacing w:val="-2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s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ta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e. 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ri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eš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se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5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n še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8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</w:t>
      </w:r>
      <w:r w:rsidRPr="009A2541">
        <w:rPr>
          <w:rFonts w:asciiTheme="minorHAnsi" w:hAnsiTheme="minorHAnsi"/>
          <w:spacing w:val="-2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h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at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v 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 Vst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,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t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 ste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ata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pod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aj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h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o 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o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n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po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pacing w:val="3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ho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d </w:t>
      </w:r>
      <w:r w:rsidRPr="009A2541">
        <w:rPr>
          <w:rFonts w:asciiTheme="minorHAnsi" w:hAnsiTheme="minorHAnsi"/>
          <w:sz w:val="28"/>
          <w:szCs w:val="28"/>
          <w:lang w:val="sl-SI"/>
        </w:rPr>
        <w:t>č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ez</w:t>
      </w:r>
      <w:r w:rsidRPr="009A2541">
        <w:rPr>
          <w:rFonts w:asciiTheme="minorHAnsi" w:eastAsia="Arial" w:hAnsiTheme="minorHAnsi" w:cs="Arial"/>
          <w:spacing w:val="3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d</w:t>
      </w:r>
      <w:r w:rsidRPr="009A2541">
        <w:rPr>
          <w:rFonts w:asciiTheme="minorHAnsi" w:eastAsia="Arial" w:hAnsiTheme="minorHAnsi" w:cs="Arial"/>
          <w:spacing w:val="-2"/>
          <w:sz w:val="28"/>
          <w:szCs w:val="28"/>
          <w:lang w:val="sl-SI"/>
        </w:rPr>
        <w:t>v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opn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ci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k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ski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bl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g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ni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.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2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Dob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r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odo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šel</w:t>
      </w:r>
      <w:r w:rsidRPr="009A2541">
        <w:rPr>
          <w:rFonts w:asciiTheme="minorHAnsi" w:eastAsia="Arial" w:hAnsiTheme="minorHAnsi" w:cs="Arial"/>
          <w:spacing w:val="3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 xml:space="preserve">v 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M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est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em m</w:t>
      </w:r>
      <w:r w:rsidRPr="009A2541">
        <w:rPr>
          <w:rFonts w:asciiTheme="minorHAnsi" w:eastAsia="Arial" w:hAnsiTheme="minorHAnsi" w:cs="Arial"/>
          <w:spacing w:val="-3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z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e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u</w:t>
      </w:r>
      <w:r w:rsidRPr="009A2541">
        <w:rPr>
          <w:rFonts w:asciiTheme="minorHAnsi" w:eastAsia="Arial" w:hAnsiTheme="minorHAnsi" w:cs="Arial"/>
          <w:spacing w:val="-4"/>
          <w:sz w:val="28"/>
          <w:szCs w:val="28"/>
          <w:lang w:val="sl-SI"/>
        </w:rPr>
        <w:t xml:space="preserve"> 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L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j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ub</w:t>
      </w:r>
      <w:r w:rsidRPr="009A2541">
        <w:rPr>
          <w:rFonts w:asciiTheme="minorHAnsi" w:eastAsia="Arial" w:hAnsiTheme="minorHAnsi" w:cs="Arial"/>
          <w:spacing w:val="1"/>
          <w:sz w:val="28"/>
          <w:szCs w:val="28"/>
          <w:lang w:val="sl-SI"/>
        </w:rPr>
        <w:t>lj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</w:t>
      </w:r>
      <w:r w:rsidRPr="009A2541">
        <w:rPr>
          <w:rFonts w:asciiTheme="minorHAnsi" w:eastAsia="Arial" w:hAnsiTheme="minorHAnsi" w:cs="Arial"/>
          <w:spacing w:val="-1"/>
          <w:sz w:val="28"/>
          <w:szCs w:val="28"/>
          <w:lang w:val="sl-SI"/>
        </w:rPr>
        <w:t>n</w:t>
      </w:r>
      <w:r w:rsidRPr="009A2541">
        <w:rPr>
          <w:rFonts w:asciiTheme="minorHAnsi" w:eastAsia="Arial" w:hAnsiTheme="minorHAnsi" w:cs="Arial"/>
          <w:sz w:val="28"/>
          <w:szCs w:val="28"/>
          <w:lang w:val="sl-SI"/>
        </w:rPr>
        <w:t>a.</w:t>
      </w:r>
    </w:p>
    <w:sectPr w:rsidR="0083181C" w:rsidRPr="009A2541">
      <w:type w:val="continuous"/>
      <w:pgSz w:w="11900" w:h="16840"/>
      <w:pgMar w:top="15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2ABD"/>
    <w:multiLevelType w:val="multilevel"/>
    <w:tmpl w:val="B3AEABD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3181C"/>
    <w:rsid w:val="0083181C"/>
    <w:rsid w:val="009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Karer</dc:creator>
  <cp:lastModifiedBy>Urša Karer</cp:lastModifiedBy>
  <cp:revision>2</cp:revision>
  <dcterms:created xsi:type="dcterms:W3CDTF">2016-02-23T09:49:00Z</dcterms:created>
  <dcterms:modified xsi:type="dcterms:W3CDTF">2016-02-23T09:49:00Z</dcterms:modified>
</cp:coreProperties>
</file>